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1F" w:rsidRDefault="00AC761F">
      <w:pPr>
        <w:pStyle w:val="Corpodeltesto"/>
        <w:spacing w:before="4"/>
        <w:ind w:left="0"/>
        <w:rPr>
          <w:rFonts w:ascii="Times New Roman"/>
          <w:sz w:val="2"/>
        </w:rPr>
      </w:pPr>
    </w:p>
    <w:tbl>
      <w:tblPr>
        <w:tblStyle w:val="TableNormal"/>
        <w:tblW w:w="0" w:type="auto"/>
        <w:tblInd w:w="98" w:type="dxa"/>
        <w:tblLayout w:type="fixed"/>
        <w:tblLook w:val="01E0"/>
      </w:tblPr>
      <w:tblGrid>
        <w:gridCol w:w="1917"/>
        <w:gridCol w:w="7411"/>
      </w:tblGrid>
      <w:tr w:rsidR="00AC761F">
        <w:trPr>
          <w:trHeight w:val="1592"/>
        </w:trPr>
        <w:tc>
          <w:tcPr>
            <w:tcW w:w="1917" w:type="dxa"/>
          </w:tcPr>
          <w:p w:rsidR="00AC761F" w:rsidRDefault="00556F99">
            <w:pPr>
              <w:pStyle w:val="TableParagraph"/>
              <w:rPr>
                <w:rFonts w:ascii="Times New Roman"/>
                <w:sz w:val="20"/>
              </w:rPr>
            </w:pPr>
            <w:r>
              <w:rPr>
                <w:rFonts w:ascii="Times New Roman"/>
                <w:noProof/>
                <w:sz w:val="20"/>
                <w:lang w:eastAsia="it-IT"/>
              </w:rPr>
              <w:drawing>
                <wp:inline distT="0" distB="0" distL="0" distR="0">
                  <wp:extent cx="1025009" cy="10104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25009" cy="1010412"/>
                          </a:xfrm>
                          <a:prstGeom prst="rect">
                            <a:avLst/>
                          </a:prstGeom>
                        </pic:spPr>
                      </pic:pic>
                    </a:graphicData>
                  </a:graphic>
                </wp:inline>
              </w:drawing>
            </w:r>
          </w:p>
        </w:tc>
        <w:tc>
          <w:tcPr>
            <w:tcW w:w="7411" w:type="dxa"/>
          </w:tcPr>
          <w:p w:rsidR="00AC761F" w:rsidRDefault="00556F99">
            <w:pPr>
              <w:pStyle w:val="TableParagraph"/>
              <w:spacing w:before="13"/>
              <w:ind w:left="202"/>
              <w:jc w:val="center"/>
              <w:rPr>
                <w:rFonts w:ascii="Cambria"/>
                <w:sz w:val="36"/>
              </w:rPr>
            </w:pPr>
            <w:r>
              <w:rPr>
                <w:rFonts w:ascii="Cambria"/>
                <w:w w:val="105"/>
                <w:sz w:val="36"/>
              </w:rPr>
              <w:t>Istituto</w:t>
            </w:r>
            <w:r>
              <w:rPr>
                <w:rFonts w:ascii="Cambria"/>
                <w:spacing w:val="43"/>
                <w:w w:val="105"/>
                <w:sz w:val="36"/>
              </w:rPr>
              <w:t xml:space="preserve"> </w:t>
            </w:r>
            <w:r>
              <w:rPr>
                <w:rFonts w:ascii="Cambria"/>
                <w:w w:val="105"/>
                <w:sz w:val="36"/>
              </w:rPr>
              <w:t>comprensivo</w:t>
            </w:r>
            <w:r>
              <w:rPr>
                <w:rFonts w:ascii="Cambria"/>
                <w:spacing w:val="46"/>
                <w:w w:val="105"/>
                <w:sz w:val="36"/>
              </w:rPr>
              <w:t xml:space="preserve"> </w:t>
            </w:r>
            <w:r>
              <w:rPr>
                <w:rFonts w:ascii="Cambria"/>
                <w:w w:val="105"/>
                <w:sz w:val="36"/>
              </w:rPr>
              <w:t>statale</w:t>
            </w:r>
            <w:r>
              <w:rPr>
                <w:rFonts w:ascii="Cambria"/>
                <w:spacing w:val="50"/>
                <w:w w:val="105"/>
                <w:sz w:val="36"/>
              </w:rPr>
              <w:t xml:space="preserve"> </w:t>
            </w:r>
            <w:r>
              <w:rPr>
                <w:rFonts w:ascii="Cambria"/>
                <w:w w:val="105"/>
                <w:sz w:val="36"/>
              </w:rPr>
              <w:t>Giorgio</w:t>
            </w:r>
            <w:r>
              <w:rPr>
                <w:rFonts w:ascii="Cambria"/>
                <w:spacing w:val="46"/>
                <w:w w:val="105"/>
                <w:sz w:val="36"/>
              </w:rPr>
              <w:t xml:space="preserve"> </w:t>
            </w:r>
            <w:r>
              <w:rPr>
                <w:rFonts w:ascii="Cambria"/>
                <w:spacing w:val="-2"/>
                <w:w w:val="105"/>
                <w:sz w:val="36"/>
              </w:rPr>
              <w:t>Gaber</w:t>
            </w:r>
          </w:p>
          <w:p w:rsidR="00AC761F" w:rsidRDefault="00556F99">
            <w:pPr>
              <w:pStyle w:val="TableParagraph"/>
              <w:spacing w:before="119"/>
              <w:ind w:left="202" w:right="3"/>
              <w:jc w:val="center"/>
              <w:rPr>
                <w:rFonts w:ascii="Cambria" w:hAnsi="Cambria"/>
                <w:i/>
                <w:sz w:val="19"/>
              </w:rPr>
            </w:pPr>
            <w:r>
              <w:rPr>
                <w:rFonts w:ascii="Cambria" w:hAnsi="Cambria"/>
                <w:i/>
                <w:w w:val="110"/>
                <w:sz w:val="19"/>
              </w:rPr>
              <w:t>SCUOLA</w:t>
            </w:r>
            <w:r>
              <w:rPr>
                <w:rFonts w:ascii="Cambria" w:hAnsi="Cambria"/>
                <w:i/>
                <w:spacing w:val="29"/>
                <w:w w:val="110"/>
                <w:sz w:val="19"/>
              </w:rPr>
              <w:t xml:space="preserve"> </w:t>
            </w:r>
            <w:r>
              <w:rPr>
                <w:rFonts w:ascii="Cambria" w:hAnsi="Cambria"/>
                <w:i/>
                <w:w w:val="110"/>
                <w:sz w:val="19"/>
              </w:rPr>
              <w:t>dell’INFANZIA,</w:t>
            </w:r>
            <w:r>
              <w:rPr>
                <w:rFonts w:ascii="Cambria" w:hAnsi="Cambria"/>
                <w:i/>
                <w:spacing w:val="29"/>
                <w:w w:val="110"/>
                <w:sz w:val="19"/>
              </w:rPr>
              <w:t xml:space="preserve"> </w:t>
            </w:r>
            <w:r>
              <w:rPr>
                <w:rFonts w:ascii="Cambria" w:hAnsi="Cambria"/>
                <w:i/>
                <w:w w:val="110"/>
                <w:sz w:val="19"/>
              </w:rPr>
              <w:t>PRIMARIA</w:t>
            </w:r>
            <w:r>
              <w:rPr>
                <w:rFonts w:ascii="Cambria" w:hAnsi="Cambria"/>
                <w:i/>
                <w:spacing w:val="30"/>
                <w:w w:val="110"/>
                <w:sz w:val="19"/>
              </w:rPr>
              <w:t xml:space="preserve"> </w:t>
            </w:r>
            <w:r>
              <w:rPr>
                <w:rFonts w:ascii="Cambria" w:hAnsi="Cambria"/>
                <w:i/>
                <w:w w:val="110"/>
                <w:sz w:val="19"/>
              </w:rPr>
              <w:t>e</w:t>
            </w:r>
            <w:r>
              <w:rPr>
                <w:rFonts w:ascii="Cambria" w:hAnsi="Cambria"/>
                <w:i/>
                <w:spacing w:val="31"/>
                <w:w w:val="110"/>
                <w:sz w:val="19"/>
              </w:rPr>
              <w:t xml:space="preserve"> </w:t>
            </w:r>
            <w:r>
              <w:rPr>
                <w:rFonts w:ascii="Cambria" w:hAnsi="Cambria"/>
                <w:i/>
                <w:w w:val="110"/>
                <w:sz w:val="19"/>
              </w:rPr>
              <w:t>SECONDARIA</w:t>
            </w:r>
            <w:r>
              <w:rPr>
                <w:rFonts w:ascii="Cambria" w:hAnsi="Cambria"/>
                <w:i/>
                <w:spacing w:val="29"/>
                <w:w w:val="110"/>
                <w:sz w:val="19"/>
              </w:rPr>
              <w:t xml:space="preserve"> </w:t>
            </w:r>
            <w:r>
              <w:rPr>
                <w:rFonts w:ascii="Cambria" w:hAnsi="Cambria"/>
                <w:i/>
                <w:w w:val="110"/>
                <w:sz w:val="19"/>
              </w:rPr>
              <w:t>di</w:t>
            </w:r>
            <w:r>
              <w:rPr>
                <w:rFonts w:ascii="Cambria" w:hAnsi="Cambria"/>
                <w:i/>
                <w:spacing w:val="27"/>
                <w:w w:val="110"/>
                <w:sz w:val="19"/>
              </w:rPr>
              <w:t xml:space="preserve"> </w:t>
            </w:r>
            <w:r>
              <w:rPr>
                <w:rFonts w:ascii="Cambria" w:hAnsi="Cambria"/>
                <w:i/>
                <w:w w:val="110"/>
                <w:sz w:val="19"/>
              </w:rPr>
              <w:t>1°</w:t>
            </w:r>
            <w:r>
              <w:rPr>
                <w:rFonts w:ascii="Cambria" w:hAnsi="Cambria"/>
                <w:i/>
                <w:spacing w:val="29"/>
                <w:w w:val="110"/>
                <w:sz w:val="19"/>
              </w:rPr>
              <w:t xml:space="preserve"> </w:t>
            </w:r>
            <w:r>
              <w:rPr>
                <w:rFonts w:ascii="Cambria" w:hAnsi="Cambria"/>
                <w:i/>
                <w:spacing w:val="-2"/>
                <w:w w:val="110"/>
                <w:sz w:val="19"/>
              </w:rPr>
              <w:t>GRADO</w:t>
            </w:r>
          </w:p>
          <w:p w:rsidR="00AC761F" w:rsidRDefault="00556F99">
            <w:pPr>
              <w:pStyle w:val="TableParagraph"/>
              <w:spacing w:before="190"/>
              <w:ind w:left="422" w:right="215"/>
              <w:jc w:val="center"/>
              <w:rPr>
                <w:sz w:val="18"/>
              </w:rPr>
            </w:pPr>
            <w:r>
              <w:rPr>
                <w:sz w:val="18"/>
              </w:rPr>
              <w:t>Via</w:t>
            </w:r>
            <w:r>
              <w:rPr>
                <w:spacing w:val="-3"/>
                <w:sz w:val="18"/>
              </w:rPr>
              <w:t xml:space="preserve"> </w:t>
            </w:r>
            <w:r>
              <w:rPr>
                <w:sz w:val="18"/>
              </w:rPr>
              <w:t>Trieste,</w:t>
            </w:r>
            <w:r>
              <w:rPr>
                <w:spacing w:val="-4"/>
                <w:sz w:val="18"/>
              </w:rPr>
              <w:t xml:space="preserve"> </w:t>
            </w:r>
            <w:r>
              <w:rPr>
                <w:sz w:val="18"/>
              </w:rPr>
              <w:t>85</w:t>
            </w:r>
            <w:r>
              <w:rPr>
                <w:spacing w:val="-2"/>
                <w:sz w:val="18"/>
              </w:rPr>
              <w:t xml:space="preserve"> </w:t>
            </w:r>
            <w:r>
              <w:rPr>
                <w:sz w:val="18"/>
              </w:rPr>
              <w:t>–</w:t>
            </w:r>
            <w:r>
              <w:rPr>
                <w:spacing w:val="-3"/>
                <w:sz w:val="18"/>
              </w:rPr>
              <w:t xml:space="preserve"> </w:t>
            </w:r>
            <w:r>
              <w:rPr>
                <w:sz w:val="18"/>
              </w:rPr>
              <w:t>55041</w:t>
            </w:r>
            <w:r>
              <w:rPr>
                <w:spacing w:val="-3"/>
                <w:sz w:val="18"/>
              </w:rPr>
              <w:t xml:space="preserve"> </w:t>
            </w:r>
            <w:r>
              <w:rPr>
                <w:sz w:val="18"/>
              </w:rPr>
              <w:t>Lido</w:t>
            </w:r>
            <w:r>
              <w:rPr>
                <w:spacing w:val="-3"/>
                <w:sz w:val="18"/>
              </w:rPr>
              <w:t xml:space="preserve"> </w:t>
            </w:r>
            <w:r>
              <w:rPr>
                <w:sz w:val="18"/>
              </w:rPr>
              <w:t>di</w:t>
            </w:r>
            <w:r>
              <w:rPr>
                <w:spacing w:val="-3"/>
                <w:sz w:val="18"/>
              </w:rPr>
              <w:t xml:space="preserve"> </w:t>
            </w:r>
            <w:r>
              <w:rPr>
                <w:sz w:val="18"/>
              </w:rPr>
              <w:t>Camaiore</w:t>
            </w:r>
            <w:r>
              <w:rPr>
                <w:spacing w:val="-3"/>
                <w:sz w:val="18"/>
              </w:rPr>
              <w:t xml:space="preserve"> </w:t>
            </w:r>
            <w:r>
              <w:rPr>
                <w:sz w:val="18"/>
              </w:rPr>
              <w:t>(LU)</w:t>
            </w:r>
            <w:r>
              <w:rPr>
                <w:spacing w:val="-3"/>
                <w:sz w:val="18"/>
              </w:rPr>
              <w:t xml:space="preserve"> </w:t>
            </w:r>
            <w:r>
              <w:rPr>
                <w:sz w:val="18"/>
              </w:rPr>
              <w:t>–</w:t>
            </w:r>
            <w:r>
              <w:rPr>
                <w:spacing w:val="-2"/>
                <w:sz w:val="18"/>
              </w:rPr>
              <w:t xml:space="preserve"> </w:t>
            </w:r>
            <w:r>
              <w:rPr>
                <w:sz w:val="18"/>
              </w:rPr>
              <w:t>Tel.</w:t>
            </w:r>
            <w:r>
              <w:rPr>
                <w:spacing w:val="-3"/>
                <w:sz w:val="18"/>
              </w:rPr>
              <w:t xml:space="preserve"> </w:t>
            </w:r>
            <w:r>
              <w:rPr>
                <w:sz w:val="18"/>
              </w:rPr>
              <w:t>0584</w:t>
            </w:r>
            <w:r>
              <w:rPr>
                <w:spacing w:val="-3"/>
                <w:sz w:val="18"/>
              </w:rPr>
              <w:t xml:space="preserve"> </w:t>
            </w:r>
            <w:r>
              <w:rPr>
                <w:sz w:val="18"/>
              </w:rPr>
              <w:t>67563</w:t>
            </w:r>
            <w:r>
              <w:rPr>
                <w:spacing w:val="36"/>
                <w:sz w:val="18"/>
              </w:rPr>
              <w:t xml:space="preserve"> </w:t>
            </w:r>
            <w:r>
              <w:rPr>
                <w:sz w:val="18"/>
              </w:rPr>
              <w:t>sito</w:t>
            </w:r>
            <w:r>
              <w:rPr>
                <w:spacing w:val="-3"/>
                <w:sz w:val="18"/>
              </w:rPr>
              <w:t xml:space="preserve"> </w:t>
            </w:r>
            <w:r>
              <w:rPr>
                <w:sz w:val="18"/>
              </w:rPr>
              <w:t>web:</w:t>
            </w:r>
            <w:r>
              <w:rPr>
                <w:spacing w:val="-2"/>
                <w:sz w:val="18"/>
              </w:rPr>
              <w:t xml:space="preserve"> </w:t>
            </w:r>
            <w:hyperlink r:id="rId6">
              <w:r>
                <w:rPr>
                  <w:color w:val="0000FF"/>
                  <w:sz w:val="18"/>
                  <w:u w:val="single" w:color="0000FF"/>
                </w:rPr>
                <w:t>www.icgaber.edu.it</w:t>
              </w:r>
            </w:hyperlink>
            <w:r>
              <w:rPr>
                <w:color w:val="0000FF"/>
                <w:sz w:val="18"/>
              </w:rPr>
              <w:t xml:space="preserve"> </w:t>
            </w:r>
            <w:r>
              <w:rPr>
                <w:sz w:val="18"/>
              </w:rPr>
              <w:t xml:space="preserve">e-mail: </w:t>
            </w:r>
            <w:hyperlink r:id="rId7">
              <w:r>
                <w:rPr>
                  <w:color w:val="0000FF"/>
                  <w:sz w:val="18"/>
                  <w:u w:val="single" w:color="0000FF"/>
                </w:rPr>
                <w:t>luic83200q@istruzione.it</w:t>
              </w:r>
            </w:hyperlink>
            <w:r>
              <w:rPr>
                <w:color w:val="0000FF"/>
                <w:spacing w:val="80"/>
                <w:sz w:val="18"/>
              </w:rPr>
              <w:t xml:space="preserve"> </w:t>
            </w:r>
            <w:hyperlink r:id="rId8">
              <w:r>
                <w:rPr>
                  <w:color w:val="0000FF"/>
                  <w:sz w:val="18"/>
                  <w:u w:val="single" w:color="0000FF"/>
                </w:rPr>
                <w:t>info@icgaber.edu.it</w:t>
              </w:r>
            </w:hyperlink>
          </w:p>
        </w:tc>
      </w:tr>
    </w:tbl>
    <w:p w:rsidR="00AC761F" w:rsidRDefault="00AC761F">
      <w:pPr>
        <w:pStyle w:val="Corpodeltesto"/>
        <w:spacing w:before="258"/>
        <w:ind w:left="0"/>
        <w:rPr>
          <w:rFonts w:ascii="Times New Roman"/>
          <w:sz w:val="24"/>
        </w:rPr>
      </w:pPr>
    </w:p>
    <w:p w:rsidR="00AC761F" w:rsidRDefault="00556F99">
      <w:pPr>
        <w:pStyle w:val="Titolo"/>
        <w:tabs>
          <w:tab w:val="left" w:pos="1602"/>
          <w:tab w:val="left" w:pos="9809"/>
        </w:tabs>
      </w:pPr>
      <w:r>
        <w:rPr>
          <w:color w:val="000000"/>
          <w:shd w:val="clear" w:color="auto" w:fill="E1EED9"/>
        </w:rPr>
        <w:tab/>
        <w:t>INDICAZIONI</w:t>
      </w:r>
      <w:r>
        <w:rPr>
          <w:color w:val="000000"/>
          <w:spacing w:val="-4"/>
          <w:shd w:val="clear" w:color="auto" w:fill="E1EED9"/>
        </w:rPr>
        <w:t xml:space="preserve"> </w:t>
      </w:r>
      <w:r>
        <w:rPr>
          <w:color w:val="000000"/>
          <w:shd w:val="clear" w:color="auto" w:fill="E1EED9"/>
        </w:rPr>
        <w:t>OPERATIVE</w:t>
      </w:r>
      <w:r>
        <w:rPr>
          <w:color w:val="000000"/>
          <w:spacing w:val="-6"/>
          <w:shd w:val="clear" w:color="auto" w:fill="E1EED9"/>
        </w:rPr>
        <w:t xml:space="preserve"> </w:t>
      </w:r>
      <w:r>
        <w:rPr>
          <w:color w:val="000000"/>
          <w:shd w:val="clear" w:color="auto" w:fill="E1EED9"/>
        </w:rPr>
        <w:t>PREDISPOSIZIONE</w:t>
      </w:r>
      <w:r>
        <w:rPr>
          <w:color w:val="000000"/>
          <w:spacing w:val="-5"/>
          <w:shd w:val="clear" w:color="auto" w:fill="E1EED9"/>
        </w:rPr>
        <w:t xml:space="preserve"> PEI</w:t>
      </w:r>
      <w:r>
        <w:rPr>
          <w:color w:val="000000"/>
          <w:shd w:val="clear" w:color="auto" w:fill="E1EED9"/>
        </w:rPr>
        <w:tab/>
      </w:r>
    </w:p>
    <w:p w:rsidR="00AC761F" w:rsidRDefault="00AC761F">
      <w:pPr>
        <w:pStyle w:val="Corpodeltesto"/>
        <w:spacing w:before="196"/>
        <w:ind w:left="0"/>
        <w:rPr>
          <w:b/>
          <w:sz w:val="24"/>
        </w:rPr>
      </w:pPr>
    </w:p>
    <w:p w:rsidR="00AC761F" w:rsidRDefault="00556F99">
      <w:pPr>
        <w:pStyle w:val="Titolo1"/>
        <w:jc w:val="both"/>
      </w:pPr>
      <w:r>
        <w:t>Piano</w:t>
      </w:r>
      <w:r>
        <w:rPr>
          <w:spacing w:val="-11"/>
        </w:rPr>
        <w:t xml:space="preserve"> </w:t>
      </w:r>
      <w:r>
        <w:t>Educativo</w:t>
      </w:r>
      <w:r>
        <w:rPr>
          <w:spacing w:val="-9"/>
        </w:rPr>
        <w:t xml:space="preserve"> </w:t>
      </w:r>
      <w:r>
        <w:t>Individualizzato</w:t>
      </w:r>
      <w:r>
        <w:rPr>
          <w:spacing w:val="-8"/>
        </w:rPr>
        <w:t xml:space="preserve"> </w:t>
      </w:r>
      <w:r>
        <w:t>(PEI)</w:t>
      </w:r>
      <w:r>
        <w:rPr>
          <w:spacing w:val="-11"/>
        </w:rPr>
        <w:t xml:space="preserve"> </w:t>
      </w:r>
      <w:r>
        <w:t>per</w:t>
      </w:r>
      <w:r>
        <w:rPr>
          <w:spacing w:val="-7"/>
        </w:rPr>
        <w:t xml:space="preserve"> </w:t>
      </w:r>
      <w:r>
        <w:t>alunni</w:t>
      </w:r>
      <w:r>
        <w:rPr>
          <w:spacing w:val="-12"/>
        </w:rPr>
        <w:t xml:space="preserve"> </w:t>
      </w:r>
      <w:r>
        <w:rPr>
          <w:spacing w:val="-4"/>
        </w:rPr>
        <w:t>D.A.</w:t>
      </w:r>
    </w:p>
    <w:p w:rsidR="00AC761F" w:rsidRDefault="00556F99">
      <w:pPr>
        <w:pStyle w:val="Corpodeltesto"/>
        <w:ind w:right="138"/>
        <w:jc w:val="both"/>
      </w:pPr>
      <w:r>
        <w:rPr>
          <w:color w:val="171717"/>
        </w:rPr>
        <w:t xml:space="preserve">Il Piano Educativo Individualizzato (PEI), è il documento nel quale vengono descritti gli interventi predisposti per l’alunno in situazione di handicap, in un determinato periodo di tempo, ai fini della realizzazione del diritto all’educazione ed all’istruzione (L. 104/1992). Alla stesura del P.E.I. contribuiscono congiuntamente gli insegnanti curriculari e l’insegnate di sostegno. Partendo dalla </w:t>
      </w:r>
      <w:r w:rsidR="008B74D4">
        <w:rPr>
          <w:color w:val="171717"/>
        </w:rPr>
        <w:t>C</w:t>
      </w:r>
      <w:r>
        <w:rPr>
          <w:color w:val="171717"/>
        </w:rPr>
        <w:t xml:space="preserve">ertificazione di </w:t>
      </w:r>
      <w:r w:rsidR="008B74D4">
        <w:rPr>
          <w:color w:val="171717"/>
        </w:rPr>
        <w:t>D</w:t>
      </w:r>
      <w:r>
        <w:rPr>
          <w:color w:val="171717"/>
        </w:rPr>
        <w:t>isabilità e dalla Diagnosi Funzionale, il P.E.I.</w:t>
      </w:r>
      <w:r>
        <w:rPr>
          <w:color w:val="171717"/>
          <w:spacing w:val="40"/>
        </w:rPr>
        <w:t xml:space="preserve"> </w:t>
      </w:r>
      <w:r>
        <w:rPr>
          <w:color w:val="171717"/>
        </w:rPr>
        <w:t>propone un progetto educativo e didattico individualizzato/personalizzato riguardante la dimensione dell’apprendimento correlata agli aspetti riabilitativi e sociali, con riferimento alle disabilità dell’alunno stesso, alle sue conseguenti difficoltà e alle sue specifiche potenzialità.</w:t>
      </w:r>
    </w:p>
    <w:p w:rsidR="00AC761F" w:rsidRDefault="00556F99">
      <w:pPr>
        <w:pStyle w:val="Corpodeltesto"/>
        <w:ind w:right="140"/>
        <w:jc w:val="both"/>
      </w:pPr>
      <w:r>
        <w:rPr>
          <w:color w:val="171717"/>
        </w:rPr>
        <w:t>L’elaborazione del PEI avviene contestualmente alla programmazione della classe, è quindi il prodotto del lavoro in comune degli insegnanti di sostegno insieme ai docenti curricolari. È un documento dinamico, da aggiornare di anno in anno o più frequentemente se necessario, che, partendo dalle competenze e dalle abilit</w:t>
      </w:r>
      <w:r w:rsidR="009B55F2">
        <w:rPr>
          <w:color w:val="171717"/>
        </w:rPr>
        <w:t>à</w:t>
      </w:r>
      <w:r>
        <w:rPr>
          <w:color w:val="171717"/>
        </w:rPr>
        <w:t xml:space="preserve"> dell’alunno, contiene le modalità e i processi</w:t>
      </w:r>
      <w:r>
        <w:rPr>
          <w:color w:val="171717"/>
          <w:spacing w:val="40"/>
        </w:rPr>
        <w:t xml:space="preserve"> </w:t>
      </w:r>
      <w:r>
        <w:rPr>
          <w:color w:val="171717"/>
        </w:rPr>
        <w:t>necessari al raggiungimento degli obiettivi didattici, educativi, relazionali e di autonomia.</w:t>
      </w:r>
    </w:p>
    <w:p w:rsidR="00AC761F" w:rsidRDefault="00556F99">
      <w:pPr>
        <w:pStyle w:val="Corpodeltesto"/>
        <w:spacing w:before="1"/>
        <w:ind w:right="141"/>
        <w:jc w:val="both"/>
      </w:pPr>
      <w:r>
        <w:rPr>
          <w:color w:val="171717"/>
        </w:rPr>
        <w:t>Si ricorda che, come disposto dalla normativa (L. 104/1992), la Scuola è tenuta a predisporre il PEI all’inizio dell’anno scolastico (dopo un incontro con la famiglia dell’alunno e, se possibile, con gli operatori dell’</w:t>
      </w:r>
      <w:r w:rsidR="00EC4F1C">
        <w:rPr>
          <w:color w:val="171717"/>
        </w:rPr>
        <w:t>U</w:t>
      </w:r>
      <w:r>
        <w:rPr>
          <w:color w:val="171717"/>
        </w:rPr>
        <w:t xml:space="preserve">.S.L. di riferimento). Il PEI entro il mese di ottobre, va condiviso e controfirmato da tutti i membri del team docente, dalla famiglia dell’alunno, dall’equipe sociosanitaria, dal Dirigente Scolastico e protocollato; la famiglia ne può richiedere </w:t>
      </w:r>
      <w:r>
        <w:rPr>
          <w:color w:val="171717"/>
          <w:spacing w:val="-2"/>
        </w:rPr>
        <w:t>copia.</w:t>
      </w:r>
    </w:p>
    <w:p w:rsidR="00AC761F" w:rsidRDefault="00556F99">
      <w:pPr>
        <w:pStyle w:val="Titolo1"/>
        <w:spacing w:before="241" w:line="240" w:lineRule="auto"/>
        <w:ind w:left="289" w:right="298"/>
        <w:jc w:val="center"/>
      </w:pPr>
      <w:r>
        <w:t>VADEMECUM</w:t>
      </w:r>
      <w:r>
        <w:rPr>
          <w:spacing w:val="-8"/>
        </w:rPr>
        <w:t xml:space="preserve"> </w:t>
      </w:r>
      <w:r>
        <w:t>PER</w:t>
      </w:r>
      <w:r>
        <w:rPr>
          <w:spacing w:val="-7"/>
        </w:rPr>
        <w:t xml:space="preserve"> </w:t>
      </w:r>
      <w:r>
        <w:t>DOCENTE</w:t>
      </w:r>
      <w:r>
        <w:rPr>
          <w:spacing w:val="-9"/>
        </w:rPr>
        <w:t xml:space="preserve"> </w:t>
      </w:r>
      <w:r>
        <w:t>DI</w:t>
      </w:r>
      <w:r>
        <w:rPr>
          <w:spacing w:val="-10"/>
        </w:rPr>
        <w:t xml:space="preserve"> </w:t>
      </w:r>
      <w:r>
        <w:rPr>
          <w:spacing w:val="-2"/>
        </w:rPr>
        <w:t>SOSTEGNO</w:t>
      </w:r>
    </w:p>
    <w:p w:rsidR="00AC761F" w:rsidRDefault="00AC761F">
      <w:pPr>
        <w:pStyle w:val="Corpodeltesto"/>
        <w:spacing w:before="1"/>
        <w:ind w:left="0"/>
        <w:rPr>
          <w:b/>
        </w:rPr>
      </w:pPr>
    </w:p>
    <w:p w:rsidR="00AC761F" w:rsidRDefault="00556F99">
      <w:pPr>
        <w:pStyle w:val="Corpodeltesto"/>
        <w:ind w:right="140"/>
        <w:jc w:val="both"/>
      </w:pPr>
      <w:r>
        <w:t>Con</w:t>
      </w:r>
      <w:r>
        <w:rPr>
          <w:spacing w:val="-1"/>
        </w:rPr>
        <w:t xml:space="preserve"> </w:t>
      </w:r>
      <w:r>
        <w:t>il presente</w:t>
      </w:r>
      <w:r>
        <w:rPr>
          <w:spacing w:val="-1"/>
        </w:rPr>
        <w:t xml:space="preserve"> </w:t>
      </w:r>
      <w:r>
        <w:t>vademecum</w:t>
      </w:r>
      <w:r>
        <w:rPr>
          <w:spacing w:val="-1"/>
        </w:rPr>
        <w:t xml:space="preserve"> </w:t>
      </w:r>
      <w:r>
        <w:t>si</w:t>
      </w:r>
      <w:r>
        <w:rPr>
          <w:spacing w:val="-2"/>
        </w:rPr>
        <w:t xml:space="preserve"> </w:t>
      </w:r>
      <w:r>
        <w:t>intende</w:t>
      </w:r>
      <w:r>
        <w:rPr>
          <w:spacing w:val="-3"/>
        </w:rPr>
        <w:t xml:space="preserve"> </w:t>
      </w:r>
      <w:r>
        <w:t>riassumere</w:t>
      </w:r>
      <w:r>
        <w:rPr>
          <w:spacing w:val="-3"/>
        </w:rPr>
        <w:t xml:space="preserve"> </w:t>
      </w:r>
      <w:r>
        <w:t>scadenze,</w:t>
      </w:r>
      <w:r>
        <w:rPr>
          <w:spacing w:val="-2"/>
        </w:rPr>
        <w:t xml:space="preserve"> </w:t>
      </w:r>
      <w:r>
        <w:t>iter</w:t>
      </w:r>
      <w:r>
        <w:rPr>
          <w:spacing w:val="-3"/>
        </w:rPr>
        <w:t xml:space="preserve"> </w:t>
      </w:r>
      <w:r>
        <w:t>e</w:t>
      </w:r>
      <w:r>
        <w:rPr>
          <w:spacing w:val="-3"/>
        </w:rPr>
        <w:t xml:space="preserve"> </w:t>
      </w:r>
      <w:r>
        <w:t>documenti,</w:t>
      </w:r>
      <w:r>
        <w:rPr>
          <w:spacing w:val="-2"/>
        </w:rPr>
        <w:t xml:space="preserve"> </w:t>
      </w:r>
      <w:r>
        <w:t>riunendo</w:t>
      </w:r>
      <w:r>
        <w:rPr>
          <w:spacing w:val="-3"/>
        </w:rPr>
        <w:t xml:space="preserve"> </w:t>
      </w:r>
      <w:r>
        <w:t xml:space="preserve">quanto da seguire per ciò che riguarda gli alunni in </w:t>
      </w:r>
      <w:r w:rsidR="009F2EE5">
        <w:t>condizione di Disabi</w:t>
      </w:r>
      <w:r w:rsidR="00703A5D">
        <w:t>lità.</w:t>
      </w:r>
    </w:p>
    <w:p w:rsidR="00AC761F" w:rsidRDefault="00556F99">
      <w:pPr>
        <w:pStyle w:val="Corpodeltesto"/>
        <w:spacing w:before="2"/>
        <w:ind w:right="141"/>
        <w:jc w:val="both"/>
      </w:pPr>
      <w:r>
        <w:t>Il docente di sostegno è docente della classe e ne è contitolare. Per questa ragione partecipa a tutte le riunioni del consiglio di sezione, interclasse o di classe, alle riunioni di</w:t>
      </w:r>
      <w:r>
        <w:rPr>
          <w:spacing w:val="40"/>
        </w:rPr>
        <w:t xml:space="preserve"> </w:t>
      </w:r>
      <w:r>
        <w:t>programmazione, agli incontri con i genitori o con i rappresentanti e agli scrutini di tutti gli alunni della classe di cui è titolare.</w:t>
      </w:r>
    </w:p>
    <w:p w:rsidR="00AC761F" w:rsidRDefault="00556F99">
      <w:pPr>
        <w:pStyle w:val="Corpodeltesto"/>
        <w:spacing w:line="242" w:lineRule="exact"/>
      </w:pPr>
      <w:r>
        <w:t>L’orario</w:t>
      </w:r>
      <w:r>
        <w:rPr>
          <w:spacing w:val="54"/>
        </w:rPr>
        <w:t xml:space="preserve"> </w:t>
      </w:r>
      <w:r>
        <w:t>dell’insegnante</w:t>
      </w:r>
      <w:r>
        <w:rPr>
          <w:spacing w:val="54"/>
        </w:rPr>
        <w:t xml:space="preserve"> </w:t>
      </w:r>
      <w:r>
        <w:t>di</w:t>
      </w:r>
      <w:r>
        <w:rPr>
          <w:spacing w:val="58"/>
        </w:rPr>
        <w:t xml:space="preserve"> </w:t>
      </w:r>
      <w:r>
        <w:t>sostegno</w:t>
      </w:r>
      <w:r>
        <w:rPr>
          <w:spacing w:val="56"/>
        </w:rPr>
        <w:t xml:space="preserve"> </w:t>
      </w:r>
      <w:r>
        <w:t>è</w:t>
      </w:r>
      <w:r>
        <w:rPr>
          <w:spacing w:val="55"/>
        </w:rPr>
        <w:t xml:space="preserve"> </w:t>
      </w:r>
      <w:r>
        <w:t>uguale</w:t>
      </w:r>
      <w:r>
        <w:rPr>
          <w:spacing w:val="54"/>
        </w:rPr>
        <w:t xml:space="preserve"> </w:t>
      </w:r>
      <w:r>
        <w:t>a</w:t>
      </w:r>
      <w:r>
        <w:rPr>
          <w:spacing w:val="56"/>
        </w:rPr>
        <w:t xml:space="preserve"> </w:t>
      </w:r>
      <w:r>
        <w:t>quello</w:t>
      </w:r>
      <w:r>
        <w:rPr>
          <w:spacing w:val="54"/>
        </w:rPr>
        <w:t xml:space="preserve"> </w:t>
      </w:r>
      <w:r>
        <w:t>dei</w:t>
      </w:r>
      <w:r>
        <w:rPr>
          <w:spacing w:val="58"/>
        </w:rPr>
        <w:t xml:space="preserve"> </w:t>
      </w:r>
      <w:r>
        <w:t>docenti</w:t>
      </w:r>
      <w:r>
        <w:rPr>
          <w:spacing w:val="57"/>
        </w:rPr>
        <w:t xml:space="preserve"> </w:t>
      </w:r>
      <w:r>
        <w:t>dell’ordine</w:t>
      </w:r>
      <w:r>
        <w:rPr>
          <w:spacing w:val="54"/>
        </w:rPr>
        <w:t xml:space="preserve"> </w:t>
      </w:r>
      <w:r>
        <w:t>di</w:t>
      </w:r>
      <w:r>
        <w:rPr>
          <w:spacing w:val="58"/>
        </w:rPr>
        <w:t xml:space="preserve"> </w:t>
      </w:r>
      <w:r>
        <w:t>scuola</w:t>
      </w:r>
      <w:r>
        <w:rPr>
          <w:spacing w:val="55"/>
        </w:rPr>
        <w:t xml:space="preserve"> </w:t>
      </w:r>
      <w:r>
        <w:rPr>
          <w:spacing w:val="-5"/>
        </w:rPr>
        <w:t>di</w:t>
      </w:r>
    </w:p>
    <w:p w:rsidR="00AC761F" w:rsidRDefault="00556F99">
      <w:pPr>
        <w:pStyle w:val="Corpodeltesto"/>
        <w:spacing w:line="242" w:lineRule="exact"/>
      </w:pPr>
      <w:r>
        <w:rPr>
          <w:spacing w:val="-2"/>
        </w:rPr>
        <w:t>servizio.</w:t>
      </w:r>
    </w:p>
    <w:p w:rsidR="00AC761F" w:rsidRDefault="00556F99">
      <w:pPr>
        <w:pStyle w:val="Corpodeltesto"/>
        <w:spacing w:line="243" w:lineRule="exact"/>
      </w:pPr>
      <w:r>
        <w:t>Scuola</w:t>
      </w:r>
      <w:r>
        <w:rPr>
          <w:spacing w:val="-8"/>
        </w:rPr>
        <w:t xml:space="preserve"> </w:t>
      </w:r>
      <w:r>
        <w:t>dell’infanzia:</w:t>
      </w:r>
      <w:r>
        <w:rPr>
          <w:spacing w:val="-6"/>
        </w:rPr>
        <w:t xml:space="preserve"> </w:t>
      </w:r>
      <w:r>
        <w:t>25</w:t>
      </w:r>
      <w:r>
        <w:rPr>
          <w:spacing w:val="-9"/>
        </w:rPr>
        <w:t xml:space="preserve"> </w:t>
      </w:r>
      <w:r>
        <w:t>ore</w:t>
      </w:r>
      <w:r>
        <w:rPr>
          <w:spacing w:val="-6"/>
        </w:rPr>
        <w:t xml:space="preserve"> </w:t>
      </w:r>
      <w:r>
        <w:t>settimanali</w:t>
      </w:r>
      <w:r>
        <w:rPr>
          <w:spacing w:val="-4"/>
        </w:rPr>
        <w:t>.</w:t>
      </w:r>
    </w:p>
    <w:p w:rsidR="00AC761F" w:rsidRDefault="00556F99">
      <w:pPr>
        <w:pStyle w:val="Corpodeltesto"/>
        <w:spacing w:before="2" w:line="243" w:lineRule="exact"/>
      </w:pPr>
      <w:r>
        <w:t>Scuola</w:t>
      </w:r>
      <w:r>
        <w:rPr>
          <w:spacing w:val="-7"/>
        </w:rPr>
        <w:t xml:space="preserve"> </w:t>
      </w:r>
      <w:r>
        <w:t>primaria:</w:t>
      </w:r>
      <w:r>
        <w:rPr>
          <w:spacing w:val="-6"/>
        </w:rPr>
        <w:t xml:space="preserve"> </w:t>
      </w:r>
      <w:r>
        <w:t>22</w:t>
      </w:r>
      <w:r>
        <w:rPr>
          <w:spacing w:val="-7"/>
        </w:rPr>
        <w:t xml:space="preserve"> </w:t>
      </w:r>
      <w:r>
        <w:t>ore</w:t>
      </w:r>
      <w:r>
        <w:rPr>
          <w:spacing w:val="-6"/>
        </w:rPr>
        <w:t xml:space="preserve"> </w:t>
      </w:r>
      <w:r>
        <w:t>settimanali</w:t>
      </w:r>
      <w:r>
        <w:rPr>
          <w:spacing w:val="-5"/>
        </w:rPr>
        <w:t xml:space="preserve"> </w:t>
      </w:r>
      <w:r>
        <w:t>+</w:t>
      </w:r>
      <w:r>
        <w:rPr>
          <w:spacing w:val="-7"/>
        </w:rPr>
        <w:t xml:space="preserve"> </w:t>
      </w:r>
      <w:r>
        <w:t>2</w:t>
      </w:r>
      <w:r>
        <w:rPr>
          <w:spacing w:val="-7"/>
        </w:rPr>
        <w:t xml:space="preserve"> </w:t>
      </w:r>
      <w:r>
        <w:t>ore</w:t>
      </w:r>
      <w:r>
        <w:rPr>
          <w:spacing w:val="-8"/>
        </w:rPr>
        <w:t xml:space="preserve"> </w:t>
      </w:r>
      <w:r>
        <w:t>di</w:t>
      </w:r>
      <w:r>
        <w:rPr>
          <w:spacing w:val="-4"/>
        </w:rPr>
        <w:t xml:space="preserve"> </w:t>
      </w:r>
      <w:r>
        <w:t>programmazione</w:t>
      </w:r>
      <w:r>
        <w:rPr>
          <w:spacing w:val="-8"/>
        </w:rPr>
        <w:t xml:space="preserve"> </w:t>
      </w:r>
      <w:r>
        <w:rPr>
          <w:spacing w:val="-2"/>
        </w:rPr>
        <w:t>settimanale.</w:t>
      </w:r>
    </w:p>
    <w:p w:rsidR="00AC761F" w:rsidRDefault="00556F99">
      <w:pPr>
        <w:pStyle w:val="Corpodeltesto"/>
        <w:ind w:right="143"/>
        <w:jc w:val="both"/>
      </w:pPr>
      <w:r>
        <w:t>Scuola secondaria di primo grado: 18 ore settimanali. La distribuzione interna dell’orario va stabilita secondo le esigenze degli alunni.</w:t>
      </w:r>
    </w:p>
    <w:p w:rsidR="00AC761F" w:rsidRDefault="00556F99">
      <w:pPr>
        <w:pStyle w:val="Corpodeltesto"/>
        <w:ind w:right="143"/>
        <w:jc w:val="both"/>
      </w:pPr>
      <w:r>
        <w:t>L’insegnante di sostegno gestisce i rapporti con la famiglia, costruendo un rapporto di fiducia e scambio, mirato alla restituzione di una immagine dell’alunno che ne comprenda le difficoltà, ma soprattutto le potenzialità e le risorse, in una prospettiva che guarda ad un futuro di autonomia e di persona adulta. Si consiglia di incontrare le famiglie degli alunni certificati a inizio anno scolastico, per aggiornare la situazione dopo le vacanze e il rientro a scuola. Nei casi di nuove</w:t>
      </w:r>
      <w:r>
        <w:rPr>
          <w:spacing w:val="-2"/>
        </w:rPr>
        <w:t xml:space="preserve"> </w:t>
      </w:r>
      <w:r>
        <w:t>segnalazioni o</w:t>
      </w:r>
      <w:r>
        <w:rPr>
          <w:spacing w:val="-2"/>
        </w:rPr>
        <w:t xml:space="preserve"> </w:t>
      </w:r>
      <w:r>
        <w:t>di passaggio</w:t>
      </w:r>
      <w:r>
        <w:rPr>
          <w:spacing w:val="-2"/>
        </w:rPr>
        <w:t xml:space="preserve"> </w:t>
      </w:r>
      <w:r>
        <w:t>da</w:t>
      </w:r>
      <w:r>
        <w:rPr>
          <w:spacing w:val="-1"/>
        </w:rPr>
        <w:t xml:space="preserve"> </w:t>
      </w:r>
      <w:r>
        <w:t>un ordine</w:t>
      </w:r>
      <w:r>
        <w:rPr>
          <w:spacing w:val="-2"/>
        </w:rPr>
        <w:t xml:space="preserve"> </w:t>
      </w:r>
      <w:r>
        <w:t>di scuola</w:t>
      </w:r>
      <w:r>
        <w:rPr>
          <w:spacing w:val="-1"/>
        </w:rPr>
        <w:t xml:space="preserve"> </w:t>
      </w:r>
      <w:r>
        <w:t>all’altro,</w:t>
      </w:r>
      <w:r>
        <w:rPr>
          <w:spacing w:val="-1"/>
        </w:rPr>
        <w:t xml:space="preserve"> </w:t>
      </w:r>
      <w:r>
        <w:t>sarebbe</w:t>
      </w:r>
      <w:r>
        <w:rPr>
          <w:spacing w:val="-2"/>
        </w:rPr>
        <w:t xml:space="preserve"> </w:t>
      </w:r>
      <w:r>
        <w:t>auspicabile</w:t>
      </w:r>
      <w:r>
        <w:rPr>
          <w:spacing w:val="-2"/>
        </w:rPr>
        <w:t xml:space="preserve"> </w:t>
      </w:r>
      <w:r>
        <w:t>la presenza dell’insegnante figura strumentale altrimenti, salvo casi particolari, è sufficiente l’insegnante di sostegno con il coordinatore o un insegnante di riferimento.</w:t>
      </w:r>
    </w:p>
    <w:p w:rsidR="00AC761F" w:rsidRDefault="00556F99">
      <w:pPr>
        <w:pStyle w:val="Corpodeltesto"/>
        <w:spacing w:line="243" w:lineRule="exact"/>
        <w:jc w:val="both"/>
      </w:pPr>
      <w:r>
        <w:t>Per</w:t>
      </w:r>
      <w:r>
        <w:rPr>
          <w:spacing w:val="-5"/>
        </w:rPr>
        <w:t xml:space="preserve"> </w:t>
      </w:r>
      <w:r>
        <w:t>i</w:t>
      </w:r>
      <w:r>
        <w:rPr>
          <w:spacing w:val="-3"/>
        </w:rPr>
        <w:t xml:space="preserve"> </w:t>
      </w:r>
      <w:r>
        <w:t>docenti</w:t>
      </w:r>
      <w:r>
        <w:rPr>
          <w:spacing w:val="-3"/>
        </w:rPr>
        <w:t xml:space="preserve"> </w:t>
      </w:r>
      <w:r>
        <w:t>di</w:t>
      </w:r>
      <w:r>
        <w:rPr>
          <w:spacing w:val="-3"/>
        </w:rPr>
        <w:t xml:space="preserve"> </w:t>
      </w:r>
      <w:r>
        <w:t>sostegno</w:t>
      </w:r>
      <w:r>
        <w:rPr>
          <w:spacing w:val="-5"/>
        </w:rPr>
        <w:t xml:space="preserve"> </w:t>
      </w:r>
      <w:r>
        <w:t>è</w:t>
      </w:r>
      <w:r>
        <w:rPr>
          <w:spacing w:val="-7"/>
        </w:rPr>
        <w:t xml:space="preserve"> </w:t>
      </w:r>
      <w:r>
        <w:rPr>
          <w:spacing w:val="-2"/>
        </w:rPr>
        <w:t>necessario:</w:t>
      </w:r>
    </w:p>
    <w:p w:rsidR="00D941FB" w:rsidRPr="00D941FB" w:rsidRDefault="00556F99">
      <w:pPr>
        <w:pStyle w:val="Paragrafoelenco"/>
        <w:numPr>
          <w:ilvl w:val="0"/>
          <w:numId w:val="4"/>
        </w:numPr>
        <w:tabs>
          <w:tab w:val="left" w:pos="848"/>
          <w:tab w:val="left" w:pos="861"/>
        </w:tabs>
        <w:ind w:right="143" w:hanging="360"/>
        <w:jc w:val="both"/>
        <w:rPr>
          <w:b/>
          <w:sz w:val="20"/>
        </w:rPr>
      </w:pPr>
      <w:r>
        <w:rPr>
          <w:sz w:val="20"/>
        </w:rPr>
        <w:t>Prendere visione della documentazione clinica relativa agli alunni assegnati, del Piano Educativo Individualizzato e della Relazione Finale (dell’anno precedente all’anno scolastico in corso).</w:t>
      </w:r>
      <w:r>
        <w:rPr>
          <w:spacing w:val="40"/>
          <w:sz w:val="20"/>
        </w:rPr>
        <w:t xml:space="preserve"> </w:t>
      </w:r>
      <w:r>
        <w:rPr>
          <w:sz w:val="20"/>
        </w:rPr>
        <w:t>Verificare che la certificazione per la richiesta di sostegno sia aggiornata</w:t>
      </w:r>
      <w:r>
        <w:rPr>
          <w:spacing w:val="-2"/>
          <w:sz w:val="20"/>
        </w:rPr>
        <w:t xml:space="preserve"> </w:t>
      </w:r>
      <w:r>
        <w:rPr>
          <w:sz w:val="20"/>
        </w:rPr>
        <w:t>per</w:t>
      </w:r>
      <w:r>
        <w:rPr>
          <w:spacing w:val="-1"/>
          <w:sz w:val="20"/>
        </w:rPr>
        <w:t xml:space="preserve"> </w:t>
      </w:r>
      <w:r>
        <w:rPr>
          <w:sz w:val="20"/>
        </w:rPr>
        <w:t>l’anno</w:t>
      </w:r>
      <w:r>
        <w:rPr>
          <w:spacing w:val="-3"/>
          <w:sz w:val="20"/>
        </w:rPr>
        <w:t xml:space="preserve"> </w:t>
      </w:r>
      <w:r>
        <w:rPr>
          <w:sz w:val="20"/>
        </w:rPr>
        <w:t>in</w:t>
      </w:r>
      <w:r>
        <w:rPr>
          <w:spacing w:val="-3"/>
          <w:sz w:val="20"/>
        </w:rPr>
        <w:t xml:space="preserve"> </w:t>
      </w:r>
      <w:r>
        <w:rPr>
          <w:sz w:val="20"/>
        </w:rPr>
        <w:t>corso. Qualora si trattasse</w:t>
      </w:r>
      <w:r>
        <w:rPr>
          <w:spacing w:val="-1"/>
          <w:sz w:val="20"/>
        </w:rPr>
        <w:t xml:space="preserve"> </w:t>
      </w:r>
      <w:r>
        <w:rPr>
          <w:sz w:val="20"/>
        </w:rPr>
        <w:t>di nuova</w:t>
      </w:r>
      <w:r>
        <w:rPr>
          <w:spacing w:val="-2"/>
          <w:sz w:val="20"/>
        </w:rPr>
        <w:t xml:space="preserve"> </w:t>
      </w:r>
      <w:r>
        <w:rPr>
          <w:sz w:val="20"/>
        </w:rPr>
        <w:t>certificazione, è</w:t>
      </w:r>
      <w:r>
        <w:rPr>
          <w:spacing w:val="-3"/>
          <w:sz w:val="20"/>
        </w:rPr>
        <w:t xml:space="preserve"> </w:t>
      </w:r>
      <w:r>
        <w:rPr>
          <w:sz w:val="20"/>
        </w:rPr>
        <w:t>importante “recuperare”</w:t>
      </w:r>
      <w:r>
        <w:rPr>
          <w:spacing w:val="-3"/>
          <w:sz w:val="20"/>
        </w:rPr>
        <w:t xml:space="preserve"> </w:t>
      </w:r>
      <w:r>
        <w:rPr>
          <w:sz w:val="20"/>
        </w:rPr>
        <w:t>il maggior</w:t>
      </w:r>
      <w:r>
        <w:rPr>
          <w:spacing w:val="-2"/>
          <w:sz w:val="20"/>
        </w:rPr>
        <w:t xml:space="preserve"> </w:t>
      </w:r>
      <w:r>
        <w:rPr>
          <w:sz w:val="20"/>
        </w:rPr>
        <w:t>numero</w:t>
      </w:r>
      <w:r>
        <w:rPr>
          <w:spacing w:val="-2"/>
          <w:sz w:val="20"/>
        </w:rPr>
        <w:t xml:space="preserve"> </w:t>
      </w:r>
      <w:r>
        <w:rPr>
          <w:sz w:val="20"/>
        </w:rPr>
        <w:t>di</w:t>
      </w:r>
      <w:r>
        <w:rPr>
          <w:spacing w:val="-2"/>
          <w:sz w:val="20"/>
        </w:rPr>
        <w:t xml:space="preserve"> </w:t>
      </w:r>
      <w:r>
        <w:rPr>
          <w:sz w:val="20"/>
        </w:rPr>
        <w:t>informazioni</w:t>
      </w:r>
      <w:r>
        <w:rPr>
          <w:spacing w:val="-2"/>
          <w:sz w:val="20"/>
        </w:rPr>
        <w:t xml:space="preserve"> </w:t>
      </w:r>
      <w:r>
        <w:rPr>
          <w:sz w:val="20"/>
        </w:rPr>
        <w:t>possibili dai docenti o</w:t>
      </w:r>
      <w:r>
        <w:rPr>
          <w:spacing w:val="-4"/>
          <w:sz w:val="20"/>
        </w:rPr>
        <w:t xml:space="preserve"> </w:t>
      </w:r>
      <w:r>
        <w:rPr>
          <w:sz w:val="20"/>
        </w:rPr>
        <w:t>dai registri/verbali degli anni precedenti.</w:t>
      </w:r>
    </w:p>
    <w:p w:rsidR="00AC761F" w:rsidRPr="008D668C" w:rsidRDefault="00556F99" w:rsidP="008D668C">
      <w:pPr>
        <w:tabs>
          <w:tab w:val="left" w:pos="848"/>
          <w:tab w:val="left" w:pos="861"/>
        </w:tabs>
        <w:ind w:right="143"/>
        <w:rPr>
          <w:b/>
          <w:sz w:val="20"/>
        </w:rPr>
      </w:pPr>
      <w:r w:rsidRPr="008D668C">
        <w:rPr>
          <w:b/>
          <w:sz w:val="20"/>
        </w:rPr>
        <w:t>Si ricorda che i documenti devono essere visionati all’interno dell’edificio scolastico e non possono essere portati al di fuori.</w:t>
      </w:r>
    </w:p>
    <w:p w:rsidR="00AC761F" w:rsidRDefault="00AC761F">
      <w:pPr>
        <w:pStyle w:val="Paragrafoelenco"/>
        <w:jc w:val="both"/>
        <w:rPr>
          <w:b/>
          <w:sz w:val="20"/>
        </w:rPr>
        <w:sectPr w:rsidR="00AC761F">
          <w:type w:val="continuous"/>
          <w:pgSz w:w="11910" w:h="16840"/>
          <w:pgMar w:top="520" w:right="992" w:bottom="280" w:left="992" w:header="720" w:footer="720" w:gutter="0"/>
          <w:cols w:space="720"/>
        </w:sectPr>
      </w:pPr>
    </w:p>
    <w:p w:rsidR="00AC761F" w:rsidRDefault="00556F99">
      <w:pPr>
        <w:pStyle w:val="Paragrafoelenco"/>
        <w:numPr>
          <w:ilvl w:val="0"/>
          <w:numId w:val="4"/>
        </w:numPr>
        <w:tabs>
          <w:tab w:val="left" w:pos="694"/>
        </w:tabs>
        <w:spacing w:before="88" w:line="245" w:lineRule="exact"/>
        <w:ind w:left="694"/>
        <w:jc w:val="center"/>
        <w:rPr>
          <w:sz w:val="20"/>
        </w:rPr>
      </w:pPr>
      <w:r>
        <w:rPr>
          <w:sz w:val="20"/>
        </w:rPr>
        <w:lastRenderedPageBreak/>
        <w:t>Chiedere</w:t>
      </w:r>
      <w:r>
        <w:rPr>
          <w:spacing w:val="42"/>
          <w:sz w:val="20"/>
        </w:rPr>
        <w:t xml:space="preserve"> </w:t>
      </w:r>
      <w:r>
        <w:rPr>
          <w:sz w:val="20"/>
        </w:rPr>
        <w:t>ai</w:t>
      </w:r>
      <w:r>
        <w:rPr>
          <w:spacing w:val="45"/>
          <w:sz w:val="20"/>
        </w:rPr>
        <w:t xml:space="preserve"> </w:t>
      </w:r>
      <w:r>
        <w:rPr>
          <w:sz w:val="20"/>
        </w:rPr>
        <w:t>docenti</w:t>
      </w:r>
      <w:r>
        <w:rPr>
          <w:spacing w:val="43"/>
          <w:sz w:val="20"/>
        </w:rPr>
        <w:t xml:space="preserve"> </w:t>
      </w:r>
      <w:r>
        <w:rPr>
          <w:sz w:val="20"/>
        </w:rPr>
        <w:t>di</w:t>
      </w:r>
      <w:r>
        <w:rPr>
          <w:spacing w:val="42"/>
          <w:sz w:val="20"/>
        </w:rPr>
        <w:t xml:space="preserve"> </w:t>
      </w:r>
      <w:r>
        <w:rPr>
          <w:sz w:val="20"/>
        </w:rPr>
        <w:t>classe/sezione</w:t>
      </w:r>
      <w:r>
        <w:rPr>
          <w:spacing w:val="42"/>
          <w:sz w:val="20"/>
        </w:rPr>
        <w:t xml:space="preserve"> </w:t>
      </w:r>
      <w:r>
        <w:rPr>
          <w:sz w:val="20"/>
        </w:rPr>
        <w:t>le</w:t>
      </w:r>
      <w:r>
        <w:rPr>
          <w:spacing w:val="40"/>
          <w:sz w:val="20"/>
        </w:rPr>
        <w:t xml:space="preserve"> </w:t>
      </w:r>
      <w:r>
        <w:rPr>
          <w:sz w:val="20"/>
        </w:rPr>
        <w:t>informazioni</w:t>
      </w:r>
      <w:r>
        <w:rPr>
          <w:spacing w:val="43"/>
          <w:sz w:val="20"/>
        </w:rPr>
        <w:t xml:space="preserve"> </w:t>
      </w:r>
      <w:r>
        <w:rPr>
          <w:sz w:val="20"/>
        </w:rPr>
        <w:t>riguardanti</w:t>
      </w:r>
      <w:r>
        <w:rPr>
          <w:spacing w:val="42"/>
          <w:sz w:val="20"/>
        </w:rPr>
        <w:t xml:space="preserve"> </w:t>
      </w:r>
      <w:r>
        <w:rPr>
          <w:sz w:val="20"/>
        </w:rPr>
        <w:t>l’alunno.</w:t>
      </w:r>
      <w:r>
        <w:rPr>
          <w:spacing w:val="44"/>
          <w:sz w:val="20"/>
        </w:rPr>
        <w:t xml:space="preserve"> </w:t>
      </w:r>
      <w:r>
        <w:rPr>
          <w:spacing w:val="-2"/>
          <w:sz w:val="20"/>
        </w:rPr>
        <w:t>Informarsi</w:t>
      </w:r>
    </w:p>
    <w:p w:rsidR="00AC761F" w:rsidRDefault="00556F99" w:rsidP="005A071F">
      <w:pPr>
        <w:pStyle w:val="Corpodeltesto"/>
        <w:spacing w:line="243" w:lineRule="exact"/>
        <w:ind w:left="298" w:right="9"/>
        <w:jc w:val="both"/>
      </w:pPr>
      <w:r>
        <w:t>sugli</w:t>
      </w:r>
      <w:r>
        <w:rPr>
          <w:spacing w:val="-6"/>
        </w:rPr>
        <w:t xml:space="preserve"> </w:t>
      </w:r>
      <w:r>
        <w:t>esperti</w:t>
      </w:r>
      <w:r>
        <w:rPr>
          <w:spacing w:val="-5"/>
        </w:rPr>
        <w:t xml:space="preserve"> </w:t>
      </w:r>
      <w:r>
        <w:t>di</w:t>
      </w:r>
      <w:r>
        <w:rPr>
          <w:spacing w:val="-6"/>
        </w:rPr>
        <w:t xml:space="preserve"> </w:t>
      </w:r>
      <w:r>
        <w:t>riferimento</w:t>
      </w:r>
      <w:r>
        <w:rPr>
          <w:spacing w:val="-8"/>
        </w:rPr>
        <w:t xml:space="preserve"> </w:t>
      </w:r>
      <w:r>
        <w:t>e</w:t>
      </w:r>
      <w:r>
        <w:rPr>
          <w:spacing w:val="-8"/>
        </w:rPr>
        <w:t xml:space="preserve"> </w:t>
      </w:r>
      <w:r>
        <w:t>gli</w:t>
      </w:r>
      <w:r>
        <w:rPr>
          <w:spacing w:val="-5"/>
        </w:rPr>
        <w:t xml:space="preserve"> </w:t>
      </w:r>
      <w:r>
        <w:t>eventuali</w:t>
      </w:r>
      <w:r>
        <w:rPr>
          <w:spacing w:val="-5"/>
        </w:rPr>
        <w:t xml:space="preserve"> </w:t>
      </w:r>
      <w:r>
        <w:t>operatori</w:t>
      </w:r>
      <w:r>
        <w:rPr>
          <w:spacing w:val="-6"/>
        </w:rPr>
        <w:t xml:space="preserve"> </w:t>
      </w:r>
      <w:r>
        <w:t>della</w:t>
      </w:r>
      <w:r>
        <w:rPr>
          <w:spacing w:val="-8"/>
        </w:rPr>
        <w:t xml:space="preserve"> </w:t>
      </w:r>
      <w:r>
        <w:t>riabilitazione</w:t>
      </w:r>
      <w:r>
        <w:rPr>
          <w:spacing w:val="-9"/>
        </w:rPr>
        <w:t xml:space="preserve"> </w:t>
      </w:r>
      <w:r>
        <w:t>da</w:t>
      </w:r>
      <w:r>
        <w:rPr>
          <w:spacing w:val="-8"/>
        </w:rPr>
        <w:t xml:space="preserve"> </w:t>
      </w:r>
      <w:r>
        <w:rPr>
          <w:spacing w:val="-2"/>
        </w:rPr>
        <w:t>contattare</w:t>
      </w:r>
      <w:r w:rsidR="00E05518">
        <w:rPr>
          <w:spacing w:val="-2"/>
        </w:rPr>
        <w:t>,</w:t>
      </w:r>
      <w:r w:rsidR="009E73DF">
        <w:rPr>
          <w:spacing w:val="-2"/>
        </w:rPr>
        <w:t xml:space="preserve"> previa autorizzaz</w:t>
      </w:r>
      <w:r w:rsidR="005A071F">
        <w:rPr>
          <w:spacing w:val="-2"/>
        </w:rPr>
        <w:t>ione della famiglia.</w:t>
      </w:r>
    </w:p>
    <w:p w:rsidR="00AC761F" w:rsidRDefault="00556F99">
      <w:pPr>
        <w:pStyle w:val="Paragrafoelenco"/>
        <w:numPr>
          <w:ilvl w:val="0"/>
          <w:numId w:val="4"/>
        </w:numPr>
        <w:tabs>
          <w:tab w:val="left" w:pos="694"/>
        </w:tabs>
        <w:spacing w:line="243" w:lineRule="exact"/>
        <w:ind w:left="694"/>
        <w:jc w:val="center"/>
        <w:rPr>
          <w:sz w:val="20"/>
        </w:rPr>
      </w:pPr>
      <w:r>
        <w:rPr>
          <w:sz w:val="20"/>
        </w:rPr>
        <w:t>Effettuare,</w:t>
      </w:r>
      <w:r>
        <w:rPr>
          <w:spacing w:val="47"/>
          <w:sz w:val="20"/>
        </w:rPr>
        <w:t xml:space="preserve"> </w:t>
      </w:r>
      <w:r>
        <w:rPr>
          <w:sz w:val="20"/>
        </w:rPr>
        <w:t>nel</w:t>
      </w:r>
      <w:r>
        <w:rPr>
          <w:spacing w:val="51"/>
          <w:sz w:val="20"/>
        </w:rPr>
        <w:t xml:space="preserve"> </w:t>
      </w:r>
      <w:r>
        <w:rPr>
          <w:sz w:val="20"/>
        </w:rPr>
        <w:t>primo</w:t>
      </w:r>
      <w:r>
        <w:rPr>
          <w:spacing w:val="49"/>
          <w:sz w:val="20"/>
        </w:rPr>
        <w:t xml:space="preserve"> </w:t>
      </w:r>
      <w:r>
        <w:rPr>
          <w:sz w:val="20"/>
        </w:rPr>
        <w:t>periodo</w:t>
      </w:r>
      <w:r>
        <w:rPr>
          <w:spacing w:val="49"/>
          <w:sz w:val="20"/>
        </w:rPr>
        <w:t xml:space="preserve"> </w:t>
      </w:r>
      <w:r>
        <w:rPr>
          <w:sz w:val="20"/>
        </w:rPr>
        <w:t>scolastico,</w:t>
      </w:r>
      <w:r>
        <w:rPr>
          <w:spacing w:val="47"/>
          <w:sz w:val="20"/>
        </w:rPr>
        <w:t xml:space="preserve"> </w:t>
      </w:r>
      <w:r>
        <w:rPr>
          <w:sz w:val="20"/>
        </w:rPr>
        <w:t>l’osservazione</w:t>
      </w:r>
      <w:r>
        <w:rPr>
          <w:spacing w:val="48"/>
          <w:sz w:val="20"/>
        </w:rPr>
        <w:t xml:space="preserve"> </w:t>
      </w:r>
      <w:r>
        <w:rPr>
          <w:sz w:val="20"/>
        </w:rPr>
        <w:t>dell’alunno</w:t>
      </w:r>
      <w:r>
        <w:rPr>
          <w:spacing w:val="45"/>
          <w:sz w:val="20"/>
        </w:rPr>
        <w:t xml:space="preserve"> </w:t>
      </w:r>
      <w:r>
        <w:rPr>
          <w:sz w:val="20"/>
        </w:rPr>
        <w:t>e,</w:t>
      </w:r>
      <w:r>
        <w:rPr>
          <w:spacing w:val="51"/>
          <w:sz w:val="20"/>
        </w:rPr>
        <w:t xml:space="preserve"> </w:t>
      </w:r>
      <w:r>
        <w:rPr>
          <w:sz w:val="20"/>
        </w:rPr>
        <w:t>se</w:t>
      </w:r>
      <w:r>
        <w:rPr>
          <w:spacing w:val="46"/>
          <w:sz w:val="20"/>
        </w:rPr>
        <w:t xml:space="preserve"> </w:t>
      </w:r>
      <w:r>
        <w:rPr>
          <w:spacing w:val="-2"/>
          <w:sz w:val="20"/>
        </w:rPr>
        <w:t>necessario,</w:t>
      </w:r>
    </w:p>
    <w:p w:rsidR="00AC761F" w:rsidRDefault="00556F99">
      <w:pPr>
        <w:pStyle w:val="Corpodeltesto"/>
        <w:spacing w:line="241" w:lineRule="exact"/>
        <w:ind w:left="289" w:right="4870"/>
        <w:jc w:val="center"/>
      </w:pPr>
      <w:r>
        <w:t>stabilire</w:t>
      </w:r>
      <w:r>
        <w:rPr>
          <w:spacing w:val="-6"/>
        </w:rPr>
        <w:t xml:space="preserve"> </w:t>
      </w:r>
      <w:r>
        <w:t>un</w:t>
      </w:r>
      <w:r>
        <w:rPr>
          <w:spacing w:val="-3"/>
        </w:rPr>
        <w:t xml:space="preserve"> </w:t>
      </w:r>
      <w:r>
        <w:t>incontro</w:t>
      </w:r>
      <w:r>
        <w:rPr>
          <w:spacing w:val="-6"/>
        </w:rPr>
        <w:t xml:space="preserve"> </w:t>
      </w:r>
      <w:r>
        <w:t>con</w:t>
      </w:r>
      <w:r>
        <w:rPr>
          <w:spacing w:val="-2"/>
        </w:rPr>
        <w:t xml:space="preserve"> </w:t>
      </w:r>
      <w:r>
        <w:t>la</w:t>
      </w:r>
      <w:r>
        <w:rPr>
          <w:spacing w:val="-4"/>
        </w:rPr>
        <w:t xml:space="preserve"> </w:t>
      </w:r>
      <w:r>
        <w:rPr>
          <w:spacing w:val="-2"/>
        </w:rPr>
        <w:t>famiglia.</w:t>
      </w:r>
    </w:p>
    <w:p w:rsidR="00AC761F" w:rsidRDefault="00556F99">
      <w:pPr>
        <w:pStyle w:val="Corpodeltesto"/>
        <w:spacing w:line="243" w:lineRule="exact"/>
        <w:ind w:left="289" w:right="5073"/>
        <w:jc w:val="center"/>
      </w:pPr>
      <w:r>
        <w:t>I</w:t>
      </w:r>
      <w:r>
        <w:rPr>
          <w:spacing w:val="-7"/>
        </w:rPr>
        <w:t xml:space="preserve"> </w:t>
      </w:r>
      <w:r>
        <w:t>documenti</w:t>
      </w:r>
      <w:r>
        <w:rPr>
          <w:spacing w:val="-2"/>
        </w:rPr>
        <w:t xml:space="preserve"> </w:t>
      </w:r>
      <w:r>
        <w:t>con</w:t>
      </w:r>
      <w:r>
        <w:rPr>
          <w:spacing w:val="-4"/>
        </w:rPr>
        <w:t xml:space="preserve"> </w:t>
      </w:r>
      <w:r>
        <w:t>cui</w:t>
      </w:r>
      <w:r>
        <w:rPr>
          <w:spacing w:val="-1"/>
        </w:rPr>
        <w:t xml:space="preserve"> </w:t>
      </w:r>
      <w:r>
        <w:t>si</w:t>
      </w:r>
      <w:r>
        <w:rPr>
          <w:spacing w:val="-4"/>
        </w:rPr>
        <w:t xml:space="preserve"> </w:t>
      </w:r>
      <w:r w:rsidR="00755570">
        <w:t>andrà</w:t>
      </w:r>
      <w:r>
        <w:rPr>
          <w:spacing w:val="-2"/>
        </w:rPr>
        <w:t xml:space="preserve"> </w:t>
      </w:r>
      <w:r>
        <w:t>a</w:t>
      </w:r>
      <w:r w:rsidR="00AC0131">
        <w:rPr>
          <w:spacing w:val="-5"/>
        </w:rPr>
        <w:t xml:space="preserve"> trattare</w:t>
      </w:r>
      <w:r>
        <w:rPr>
          <w:spacing w:val="-6"/>
        </w:rPr>
        <w:t xml:space="preserve"> </w:t>
      </w:r>
      <w:r>
        <w:rPr>
          <w:spacing w:val="-4"/>
        </w:rPr>
        <w:t>sono:</w:t>
      </w:r>
    </w:p>
    <w:p w:rsidR="00AC761F" w:rsidRDefault="00556F99">
      <w:pPr>
        <w:pStyle w:val="Paragrafoelenco"/>
        <w:numPr>
          <w:ilvl w:val="1"/>
          <w:numId w:val="4"/>
        </w:numPr>
        <w:tabs>
          <w:tab w:val="left" w:pos="1432"/>
        </w:tabs>
        <w:spacing w:before="2" w:line="244" w:lineRule="exact"/>
        <w:rPr>
          <w:sz w:val="20"/>
        </w:rPr>
      </w:pPr>
      <w:r>
        <w:rPr>
          <w:sz w:val="20"/>
        </w:rPr>
        <w:t>DIAGNOSI</w:t>
      </w:r>
      <w:r>
        <w:rPr>
          <w:spacing w:val="-14"/>
          <w:sz w:val="20"/>
        </w:rPr>
        <w:t xml:space="preserve"> </w:t>
      </w:r>
      <w:r>
        <w:rPr>
          <w:spacing w:val="-2"/>
          <w:sz w:val="20"/>
        </w:rPr>
        <w:t>FUNZIONALE</w:t>
      </w:r>
      <w:r w:rsidR="00AA450A">
        <w:rPr>
          <w:spacing w:val="-2"/>
          <w:sz w:val="20"/>
        </w:rPr>
        <w:t>.</w:t>
      </w:r>
    </w:p>
    <w:p w:rsidR="00AC761F" w:rsidRPr="008E44E2" w:rsidRDefault="00556F99">
      <w:pPr>
        <w:pStyle w:val="Paragrafoelenco"/>
        <w:numPr>
          <w:ilvl w:val="1"/>
          <w:numId w:val="4"/>
        </w:numPr>
        <w:tabs>
          <w:tab w:val="left" w:pos="1432"/>
        </w:tabs>
        <w:spacing w:line="242" w:lineRule="exact"/>
        <w:rPr>
          <w:sz w:val="20"/>
        </w:rPr>
      </w:pPr>
      <w:r>
        <w:rPr>
          <w:sz w:val="20"/>
        </w:rPr>
        <w:t>PROFILO</w:t>
      </w:r>
      <w:r>
        <w:rPr>
          <w:spacing w:val="-12"/>
          <w:sz w:val="20"/>
        </w:rPr>
        <w:t xml:space="preserve"> </w:t>
      </w:r>
      <w:r>
        <w:rPr>
          <w:sz w:val="20"/>
        </w:rPr>
        <w:t>DINANICO</w:t>
      </w:r>
      <w:r>
        <w:rPr>
          <w:spacing w:val="-11"/>
          <w:sz w:val="20"/>
        </w:rPr>
        <w:t xml:space="preserve"> </w:t>
      </w:r>
      <w:r>
        <w:rPr>
          <w:sz w:val="20"/>
        </w:rPr>
        <w:t>FUNZIONALE</w:t>
      </w:r>
      <w:r>
        <w:rPr>
          <w:spacing w:val="-11"/>
          <w:sz w:val="20"/>
        </w:rPr>
        <w:t xml:space="preserve"> </w:t>
      </w:r>
      <w:r>
        <w:rPr>
          <w:sz w:val="20"/>
        </w:rPr>
        <w:t>(P.D.F.)</w:t>
      </w:r>
      <w:r>
        <w:rPr>
          <w:spacing w:val="-7"/>
          <w:sz w:val="20"/>
        </w:rPr>
        <w:t xml:space="preserve"> </w:t>
      </w:r>
      <w:r>
        <w:rPr>
          <w:sz w:val="20"/>
        </w:rPr>
        <w:t>qualora</w:t>
      </w:r>
      <w:r>
        <w:rPr>
          <w:spacing w:val="-10"/>
          <w:sz w:val="20"/>
        </w:rPr>
        <w:t xml:space="preserve"> </w:t>
      </w:r>
      <w:r>
        <w:rPr>
          <w:spacing w:val="-2"/>
          <w:sz w:val="20"/>
        </w:rPr>
        <w:t>presente</w:t>
      </w:r>
      <w:r w:rsidR="00AA450A">
        <w:rPr>
          <w:spacing w:val="-2"/>
          <w:sz w:val="20"/>
        </w:rPr>
        <w:t>.</w:t>
      </w:r>
    </w:p>
    <w:p w:rsidR="008E44E2" w:rsidRDefault="00415455">
      <w:pPr>
        <w:pStyle w:val="Paragrafoelenco"/>
        <w:numPr>
          <w:ilvl w:val="1"/>
          <w:numId w:val="4"/>
        </w:numPr>
        <w:tabs>
          <w:tab w:val="left" w:pos="1432"/>
        </w:tabs>
        <w:spacing w:line="242" w:lineRule="exact"/>
        <w:rPr>
          <w:sz w:val="20"/>
        </w:rPr>
      </w:pPr>
      <w:r>
        <w:rPr>
          <w:spacing w:val="-2"/>
          <w:sz w:val="20"/>
        </w:rPr>
        <w:t>PROFILO DI FUNZIONAMENTO</w:t>
      </w:r>
      <w:r w:rsidR="0043700F">
        <w:rPr>
          <w:spacing w:val="-2"/>
          <w:sz w:val="20"/>
        </w:rPr>
        <w:t xml:space="preserve"> (ha sostituito</w:t>
      </w:r>
      <w:r w:rsidR="00F62DEF">
        <w:rPr>
          <w:spacing w:val="-2"/>
          <w:sz w:val="20"/>
        </w:rPr>
        <w:t xml:space="preserve"> la Diagnosi Funzionale e il Profilo Dinamico Funzionale </w:t>
      </w:r>
      <w:r w:rsidR="00540267">
        <w:rPr>
          <w:spacing w:val="-2"/>
          <w:sz w:val="20"/>
        </w:rPr>
        <w:t xml:space="preserve">dal </w:t>
      </w:r>
      <w:r w:rsidR="00927AF1">
        <w:rPr>
          <w:spacing w:val="-2"/>
          <w:sz w:val="20"/>
        </w:rPr>
        <w:t>1° gennaio</w:t>
      </w:r>
      <w:r w:rsidR="00540267">
        <w:rPr>
          <w:spacing w:val="-2"/>
          <w:sz w:val="20"/>
        </w:rPr>
        <w:t xml:space="preserve"> 2019 a seguito del </w:t>
      </w:r>
      <w:r w:rsidR="009531F6">
        <w:rPr>
          <w:spacing w:val="-2"/>
          <w:sz w:val="20"/>
        </w:rPr>
        <w:t>Decreto Legislativo 66/20</w:t>
      </w:r>
      <w:r w:rsidR="00994809">
        <w:rPr>
          <w:spacing w:val="-2"/>
          <w:sz w:val="20"/>
        </w:rPr>
        <w:t>17</w:t>
      </w:r>
      <w:r w:rsidR="00922626">
        <w:rPr>
          <w:spacing w:val="-2"/>
          <w:sz w:val="20"/>
        </w:rPr>
        <w:t xml:space="preserve"> e del Decreto Legislativo 96/2019</w:t>
      </w:r>
      <w:r w:rsidR="00994809">
        <w:rPr>
          <w:spacing w:val="-2"/>
          <w:sz w:val="20"/>
        </w:rPr>
        <w:t>)</w:t>
      </w:r>
      <w:r w:rsidR="00AA450A">
        <w:rPr>
          <w:spacing w:val="-2"/>
          <w:sz w:val="20"/>
        </w:rPr>
        <w:t>.</w:t>
      </w:r>
    </w:p>
    <w:p w:rsidR="00AC761F" w:rsidRDefault="00556F99">
      <w:pPr>
        <w:pStyle w:val="Paragrafoelenco"/>
        <w:numPr>
          <w:ilvl w:val="1"/>
          <w:numId w:val="4"/>
        </w:numPr>
        <w:tabs>
          <w:tab w:val="left" w:pos="1432"/>
        </w:tabs>
        <w:spacing w:line="242" w:lineRule="exact"/>
        <w:rPr>
          <w:sz w:val="20"/>
        </w:rPr>
      </w:pPr>
      <w:r>
        <w:rPr>
          <w:sz w:val="20"/>
        </w:rPr>
        <w:t>PIANO</w:t>
      </w:r>
      <w:r>
        <w:rPr>
          <w:spacing w:val="-16"/>
          <w:sz w:val="20"/>
        </w:rPr>
        <w:t xml:space="preserve"> </w:t>
      </w:r>
      <w:r>
        <w:rPr>
          <w:sz w:val="20"/>
        </w:rPr>
        <w:t>EDUCATIVO</w:t>
      </w:r>
      <w:r>
        <w:rPr>
          <w:spacing w:val="-15"/>
          <w:sz w:val="20"/>
        </w:rPr>
        <w:t xml:space="preserve"> </w:t>
      </w:r>
      <w:r>
        <w:rPr>
          <w:sz w:val="20"/>
        </w:rPr>
        <w:t>INDIVIDUALIZZATO</w:t>
      </w:r>
      <w:r>
        <w:rPr>
          <w:spacing w:val="-16"/>
          <w:sz w:val="20"/>
        </w:rPr>
        <w:t xml:space="preserve"> </w:t>
      </w:r>
      <w:r>
        <w:rPr>
          <w:spacing w:val="-2"/>
          <w:sz w:val="20"/>
        </w:rPr>
        <w:t>(P.E.I.)</w:t>
      </w:r>
      <w:r w:rsidR="00AA450A">
        <w:rPr>
          <w:spacing w:val="-2"/>
          <w:sz w:val="20"/>
        </w:rPr>
        <w:t>.</w:t>
      </w:r>
    </w:p>
    <w:p w:rsidR="00AC761F" w:rsidRDefault="00556F99">
      <w:pPr>
        <w:pStyle w:val="Paragrafoelenco"/>
        <w:numPr>
          <w:ilvl w:val="1"/>
          <w:numId w:val="4"/>
        </w:numPr>
        <w:tabs>
          <w:tab w:val="left" w:pos="1432"/>
        </w:tabs>
        <w:spacing w:line="244" w:lineRule="exact"/>
        <w:rPr>
          <w:sz w:val="20"/>
        </w:rPr>
      </w:pPr>
      <w:r>
        <w:rPr>
          <w:sz w:val="20"/>
        </w:rPr>
        <w:t>RELAZIONE</w:t>
      </w:r>
      <w:r>
        <w:rPr>
          <w:spacing w:val="-15"/>
          <w:sz w:val="20"/>
        </w:rPr>
        <w:t xml:space="preserve"> </w:t>
      </w:r>
      <w:r>
        <w:rPr>
          <w:sz w:val="20"/>
        </w:rPr>
        <w:t>CLINICA</w:t>
      </w:r>
      <w:r>
        <w:rPr>
          <w:spacing w:val="-12"/>
          <w:sz w:val="20"/>
        </w:rPr>
        <w:t xml:space="preserve"> </w:t>
      </w:r>
      <w:r>
        <w:rPr>
          <w:sz w:val="20"/>
        </w:rPr>
        <w:t>DELL’EQUIPE</w:t>
      </w:r>
      <w:r>
        <w:rPr>
          <w:spacing w:val="-13"/>
          <w:sz w:val="20"/>
        </w:rPr>
        <w:t xml:space="preserve"> </w:t>
      </w:r>
      <w:r>
        <w:rPr>
          <w:spacing w:val="-2"/>
          <w:sz w:val="20"/>
        </w:rPr>
        <w:t>MULTIDISCIPLINARE</w:t>
      </w:r>
      <w:r w:rsidR="00AA450A">
        <w:rPr>
          <w:spacing w:val="-2"/>
          <w:sz w:val="20"/>
        </w:rPr>
        <w:t>.</w:t>
      </w:r>
    </w:p>
    <w:p w:rsidR="00AC761F" w:rsidRDefault="00556F99">
      <w:pPr>
        <w:pStyle w:val="Paragrafoelenco"/>
        <w:numPr>
          <w:ilvl w:val="1"/>
          <w:numId w:val="4"/>
        </w:numPr>
        <w:tabs>
          <w:tab w:val="left" w:pos="1432"/>
        </w:tabs>
        <w:rPr>
          <w:sz w:val="20"/>
        </w:rPr>
      </w:pPr>
      <w:r>
        <w:rPr>
          <w:sz w:val="20"/>
        </w:rPr>
        <w:t>RELAZIONE</w:t>
      </w:r>
      <w:r>
        <w:rPr>
          <w:spacing w:val="-13"/>
          <w:sz w:val="20"/>
        </w:rPr>
        <w:t xml:space="preserve"> </w:t>
      </w:r>
      <w:r>
        <w:rPr>
          <w:sz w:val="20"/>
        </w:rPr>
        <w:t>FINALE</w:t>
      </w:r>
      <w:r>
        <w:rPr>
          <w:spacing w:val="-10"/>
          <w:sz w:val="20"/>
        </w:rPr>
        <w:t xml:space="preserve"> </w:t>
      </w:r>
      <w:r>
        <w:rPr>
          <w:spacing w:val="-2"/>
          <w:sz w:val="20"/>
        </w:rPr>
        <w:t>SCUOLA.</w:t>
      </w:r>
    </w:p>
    <w:p w:rsidR="00AC761F" w:rsidRDefault="00556F99">
      <w:pPr>
        <w:pStyle w:val="Titolo1"/>
        <w:spacing w:before="240" w:line="240" w:lineRule="auto"/>
      </w:pPr>
      <w:r>
        <w:rPr>
          <w:spacing w:val="-2"/>
        </w:rPr>
        <w:t>P.E.I.</w:t>
      </w:r>
    </w:p>
    <w:p w:rsidR="00AC761F" w:rsidRDefault="00556F99">
      <w:pPr>
        <w:pStyle w:val="Corpodeltesto"/>
        <w:spacing w:before="2"/>
        <w:ind w:right="144"/>
        <w:jc w:val="both"/>
      </w:pPr>
      <w:r>
        <w:t>Si ricorda</w:t>
      </w:r>
      <w:r>
        <w:rPr>
          <w:spacing w:val="-1"/>
        </w:rPr>
        <w:t xml:space="preserve"> </w:t>
      </w:r>
      <w:r>
        <w:t>che</w:t>
      </w:r>
      <w:r>
        <w:rPr>
          <w:spacing w:val="-2"/>
        </w:rPr>
        <w:t xml:space="preserve"> </w:t>
      </w:r>
      <w:r>
        <w:t>il PEI</w:t>
      </w:r>
      <w:r>
        <w:rPr>
          <w:spacing w:val="-1"/>
        </w:rPr>
        <w:t xml:space="preserve"> </w:t>
      </w:r>
      <w:r>
        <w:t>è</w:t>
      </w:r>
      <w:r>
        <w:rPr>
          <w:spacing w:val="-2"/>
        </w:rPr>
        <w:t xml:space="preserve"> </w:t>
      </w:r>
      <w:r>
        <w:t>il documento</w:t>
      </w:r>
      <w:r>
        <w:rPr>
          <w:spacing w:val="-2"/>
        </w:rPr>
        <w:t xml:space="preserve"> </w:t>
      </w:r>
      <w:r>
        <w:t>più</w:t>
      </w:r>
      <w:r>
        <w:rPr>
          <w:spacing w:val="-2"/>
        </w:rPr>
        <w:t xml:space="preserve"> </w:t>
      </w:r>
      <w:r>
        <w:t>importante</w:t>
      </w:r>
      <w:r>
        <w:rPr>
          <w:spacing w:val="-2"/>
        </w:rPr>
        <w:t xml:space="preserve"> </w:t>
      </w:r>
      <w:r>
        <w:t>e</w:t>
      </w:r>
      <w:r>
        <w:rPr>
          <w:spacing w:val="-2"/>
        </w:rPr>
        <w:t xml:space="preserve"> </w:t>
      </w:r>
      <w:r>
        <w:t>significativo</w:t>
      </w:r>
      <w:r>
        <w:rPr>
          <w:spacing w:val="-2"/>
        </w:rPr>
        <w:t xml:space="preserve"> </w:t>
      </w:r>
      <w:r>
        <w:t>su cui si basa</w:t>
      </w:r>
      <w:r>
        <w:rPr>
          <w:spacing w:val="-1"/>
        </w:rPr>
        <w:t xml:space="preserve"> </w:t>
      </w:r>
      <w:r>
        <w:t>tutto</w:t>
      </w:r>
      <w:r>
        <w:rPr>
          <w:spacing w:val="-4"/>
        </w:rPr>
        <w:t xml:space="preserve"> </w:t>
      </w:r>
      <w:r>
        <w:t>il percorso formativo e didattico dell’alunno, che avalla la richiesta delle ore di sostegno e tutte le attività connesse, che rimane agli atti, in versione cartacea nel fascicolo dell’alunno e che può essere richiesto per l’accesso in qualsiasi momento, sia dalla famiglia che dalla scuola. Il PEI, in quanto documento dinamico che segue la crescita dell’alunno, è modificabile anche in corso d’anno, nei casi in cui se ne ravvisasse la necessità. Il PEI viene elaborato congiuntamente dall’insegnante</w:t>
      </w:r>
      <w:r>
        <w:rPr>
          <w:spacing w:val="-2"/>
        </w:rPr>
        <w:t xml:space="preserve"> </w:t>
      </w:r>
      <w:r>
        <w:t>di sostegno</w:t>
      </w:r>
      <w:r>
        <w:rPr>
          <w:spacing w:val="-2"/>
        </w:rPr>
        <w:t xml:space="preserve"> </w:t>
      </w:r>
      <w:r>
        <w:t>e dai docenti contitolari della</w:t>
      </w:r>
      <w:r>
        <w:rPr>
          <w:spacing w:val="-1"/>
        </w:rPr>
        <w:t xml:space="preserve"> </w:t>
      </w:r>
      <w:r w:rsidR="00814116">
        <w:t>S</w:t>
      </w:r>
      <w:r>
        <w:t>ezione,</w:t>
      </w:r>
      <w:r>
        <w:rPr>
          <w:spacing w:val="-1"/>
        </w:rPr>
        <w:t xml:space="preserve"> </w:t>
      </w:r>
      <w:r>
        <w:t>della</w:t>
      </w:r>
      <w:r>
        <w:rPr>
          <w:spacing w:val="-3"/>
        </w:rPr>
        <w:t xml:space="preserve"> </w:t>
      </w:r>
      <w:r w:rsidR="00814116">
        <w:t>C</w:t>
      </w:r>
      <w:r>
        <w:t>lasse o</w:t>
      </w:r>
      <w:r>
        <w:rPr>
          <w:spacing w:val="-2"/>
        </w:rPr>
        <w:t xml:space="preserve"> </w:t>
      </w:r>
      <w:r>
        <w:t>dal Consiglio</w:t>
      </w:r>
      <w:r>
        <w:rPr>
          <w:spacing w:val="-2"/>
        </w:rPr>
        <w:t xml:space="preserve"> </w:t>
      </w:r>
      <w:r>
        <w:t>di classe, entro</w:t>
      </w:r>
      <w:r>
        <w:rPr>
          <w:spacing w:val="-1"/>
        </w:rPr>
        <w:t xml:space="preserve"> </w:t>
      </w:r>
      <w:r>
        <w:t>il 30 ottobre e puntualmente</w:t>
      </w:r>
      <w:r>
        <w:rPr>
          <w:spacing w:val="-1"/>
        </w:rPr>
        <w:t xml:space="preserve"> </w:t>
      </w:r>
      <w:r>
        <w:t xml:space="preserve">verificato con frequenza quadrimestrale. Nell’ambito della redazione del PEI, i soggetti di cui sopra si avvalgono della collaborazione dell’Unità di valutazione multidisciplinare dell’Azienda </w:t>
      </w:r>
      <w:r w:rsidR="003F2375">
        <w:t>U</w:t>
      </w:r>
      <w:r>
        <w:t>SL Toscana Nord Ovest (DPR 24 febbraio 1994) e della famiglia.</w:t>
      </w:r>
    </w:p>
    <w:p w:rsidR="00AC761F" w:rsidRDefault="00556F99" w:rsidP="00814116">
      <w:pPr>
        <w:pStyle w:val="Corpodeltesto"/>
        <w:ind w:right="142"/>
        <w:jc w:val="both"/>
      </w:pPr>
      <w:r>
        <w:t>Il P.E.I. specifica gli interventi che i diversi operatori mettono in atto relativamente alle potenzialità già rilevate nella Diagnosi Funzionale</w:t>
      </w:r>
      <w:r w:rsidR="00116AD1">
        <w:t>,</w:t>
      </w:r>
      <w:r>
        <w:t xml:space="preserve"> nel P.D.F. (qualora presente)</w:t>
      </w:r>
      <w:r w:rsidR="00116AD1">
        <w:t xml:space="preserve"> e/o nel Profilo di Funzionamento.</w:t>
      </w:r>
    </w:p>
    <w:p w:rsidR="00AC761F" w:rsidRDefault="00927AF1">
      <w:pPr>
        <w:pStyle w:val="Corpodeltesto"/>
        <w:ind w:right="151"/>
        <w:jc w:val="both"/>
      </w:pPr>
      <w:r>
        <w:t>È</w:t>
      </w:r>
      <w:r w:rsidR="00556F99">
        <w:t xml:space="preserve"> il PEI a tracciare il percorso didattico che lo studente dovrà seguire, specificando se si tratta </w:t>
      </w:r>
      <w:r w:rsidR="00556F99">
        <w:rPr>
          <w:spacing w:val="-4"/>
        </w:rPr>
        <w:t>di:</w:t>
      </w:r>
    </w:p>
    <w:p w:rsidR="00AC761F" w:rsidRDefault="00814116">
      <w:pPr>
        <w:pStyle w:val="Paragrafoelenco"/>
        <w:numPr>
          <w:ilvl w:val="0"/>
          <w:numId w:val="3"/>
        </w:numPr>
        <w:tabs>
          <w:tab w:val="left" w:pos="848"/>
          <w:tab w:val="left" w:pos="933"/>
        </w:tabs>
        <w:ind w:right="145" w:hanging="360"/>
        <w:jc w:val="both"/>
        <w:rPr>
          <w:sz w:val="20"/>
        </w:rPr>
      </w:pPr>
      <w:r>
        <w:rPr>
          <w:sz w:val="20"/>
        </w:rPr>
        <w:t>p</w:t>
      </w:r>
      <w:r w:rsidR="00556F99">
        <w:rPr>
          <w:sz w:val="20"/>
        </w:rPr>
        <w:t>rogrammazione</w:t>
      </w:r>
      <w:r w:rsidR="00556F99">
        <w:rPr>
          <w:spacing w:val="-5"/>
          <w:sz w:val="20"/>
        </w:rPr>
        <w:t xml:space="preserve"> </w:t>
      </w:r>
      <w:r w:rsidR="00556F99">
        <w:rPr>
          <w:sz w:val="20"/>
        </w:rPr>
        <w:t>didattica</w:t>
      </w:r>
      <w:r w:rsidR="00556F99">
        <w:rPr>
          <w:spacing w:val="-4"/>
          <w:sz w:val="20"/>
        </w:rPr>
        <w:t xml:space="preserve"> </w:t>
      </w:r>
      <w:r w:rsidR="00556F99">
        <w:rPr>
          <w:sz w:val="20"/>
        </w:rPr>
        <w:t>di</w:t>
      </w:r>
      <w:r w:rsidR="00556F99">
        <w:rPr>
          <w:spacing w:val="-1"/>
          <w:sz w:val="20"/>
        </w:rPr>
        <w:t xml:space="preserve"> </w:t>
      </w:r>
      <w:r w:rsidR="00556F99">
        <w:rPr>
          <w:sz w:val="20"/>
        </w:rPr>
        <w:t>Classe,</w:t>
      </w:r>
      <w:r w:rsidR="00556F99">
        <w:rPr>
          <w:spacing w:val="-2"/>
          <w:sz w:val="20"/>
        </w:rPr>
        <w:t xml:space="preserve"> </w:t>
      </w:r>
      <w:r w:rsidR="00556F99">
        <w:rPr>
          <w:sz w:val="20"/>
        </w:rPr>
        <w:t>e</w:t>
      </w:r>
      <w:r w:rsidR="00556F99">
        <w:rPr>
          <w:spacing w:val="-3"/>
          <w:sz w:val="20"/>
        </w:rPr>
        <w:t xml:space="preserve"> </w:t>
      </w:r>
      <w:r w:rsidR="00556F99">
        <w:rPr>
          <w:sz w:val="20"/>
        </w:rPr>
        <w:t>quindi</w:t>
      </w:r>
      <w:r w:rsidR="00556F99">
        <w:rPr>
          <w:spacing w:val="-1"/>
          <w:sz w:val="20"/>
        </w:rPr>
        <w:t xml:space="preserve"> </w:t>
      </w:r>
      <w:r w:rsidR="00556F99">
        <w:rPr>
          <w:sz w:val="20"/>
        </w:rPr>
        <w:t>ad</w:t>
      </w:r>
      <w:r w:rsidR="00556F99">
        <w:rPr>
          <w:spacing w:val="-6"/>
          <w:sz w:val="20"/>
        </w:rPr>
        <w:t xml:space="preserve"> </w:t>
      </w:r>
      <w:r w:rsidR="00556F99">
        <w:rPr>
          <w:sz w:val="20"/>
        </w:rPr>
        <w:t>essa si</w:t>
      </w:r>
      <w:r w:rsidR="00556F99">
        <w:rPr>
          <w:spacing w:val="-2"/>
          <w:sz w:val="20"/>
        </w:rPr>
        <w:t xml:space="preserve"> </w:t>
      </w:r>
      <w:r w:rsidR="00556F99">
        <w:rPr>
          <w:sz w:val="20"/>
        </w:rPr>
        <w:t>applicheranno</w:t>
      </w:r>
      <w:r w:rsidR="00556F99">
        <w:rPr>
          <w:spacing w:val="-5"/>
          <w:sz w:val="20"/>
        </w:rPr>
        <w:t xml:space="preserve"> </w:t>
      </w:r>
      <w:r w:rsidR="00556F99">
        <w:rPr>
          <w:sz w:val="20"/>
        </w:rPr>
        <w:t>gli</w:t>
      </w:r>
      <w:r w:rsidR="00556F99">
        <w:rPr>
          <w:spacing w:val="-1"/>
          <w:sz w:val="20"/>
        </w:rPr>
        <w:t xml:space="preserve"> </w:t>
      </w:r>
      <w:r w:rsidR="00556F99">
        <w:rPr>
          <w:sz w:val="20"/>
        </w:rPr>
        <w:t>stessi</w:t>
      </w:r>
      <w:r w:rsidR="00556F99">
        <w:rPr>
          <w:spacing w:val="-1"/>
          <w:sz w:val="20"/>
        </w:rPr>
        <w:t xml:space="preserve"> </w:t>
      </w:r>
      <w:r w:rsidR="00556F99">
        <w:rPr>
          <w:sz w:val="20"/>
        </w:rPr>
        <w:t>criteri</w:t>
      </w:r>
      <w:r w:rsidR="00556F99">
        <w:rPr>
          <w:spacing w:val="-1"/>
          <w:sz w:val="20"/>
        </w:rPr>
        <w:t xml:space="preserve"> </w:t>
      </w:r>
      <w:r w:rsidR="00556F99">
        <w:rPr>
          <w:sz w:val="20"/>
        </w:rPr>
        <w:t xml:space="preserve">di </w:t>
      </w:r>
      <w:r w:rsidR="00556F99">
        <w:rPr>
          <w:spacing w:val="-2"/>
          <w:sz w:val="20"/>
        </w:rPr>
        <w:t>valutazione;</w:t>
      </w:r>
    </w:p>
    <w:p w:rsidR="00AC761F" w:rsidRDefault="00814116">
      <w:pPr>
        <w:pStyle w:val="Paragrafoelenco"/>
        <w:numPr>
          <w:ilvl w:val="0"/>
          <w:numId w:val="3"/>
        </w:numPr>
        <w:tabs>
          <w:tab w:val="left" w:pos="917"/>
          <w:tab w:val="left" w:pos="933"/>
        </w:tabs>
        <w:ind w:right="149" w:hanging="360"/>
        <w:jc w:val="both"/>
        <w:rPr>
          <w:sz w:val="20"/>
        </w:rPr>
      </w:pPr>
      <w:r>
        <w:rPr>
          <w:sz w:val="20"/>
        </w:rPr>
        <w:t>p</w:t>
      </w:r>
      <w:r w:rsidR="00556F99">
        <w:rPr>
          <w:sz w:val="20"/>
        </w:rPr>
        <w:t xml:space="preserve">rogrammazione didattica Personalizzata (Semplificata), se rispetto alla progettazione della classe sono applicate personalizzazioni in relazione agli obiettivi specifici di apprendimento (Obiettivi minimi riferiti alla programmazione di classe) e ai criteri di valutazione, in questo caso l’alunno/a sarà valutato con verifiche identiche o </w:t>
      </w:r>
      <w:r w:rsidR="00556F99">
        <w:rPr>
          <w:spacing w:val="-2"/>
          <w:sz w:val="20"/>
        </w:rPr>
        <w:t>equipollenti;</w:t>
      </w:r>
    </w:p>
    <w:p w:rsidR="00AC761F" w:rsidRDefault="00814116">
      <w:pPr>
        <w:pStyle w:val="Paragrafoelenco"/>
        <w:numPr>
          <w:ilvl w:val="0"/>
          <w:numId w:val="3"/>
        </w:numPr>
        <w:tabs>
          <w:tab w:val="left" w:pos="917"/>
        </w:tabs>
        <w:spacing w:line="243" w:lineRule="exact"/>
        <w:ind w:left="917" w:hanging="344"/>
        <w:jc w:val="both"/>
        <w:rPr>
          <w:sz w:val="20"/>
        </w:rPr>
      </w:pPr>
      <w:r>
        <w:rPr>
          <w:sz w:val="20"/>
        </w:rPr>
        <w:t>p</w:t>
      </w:r>
      <w:r w:rsidR="00556F99">
        <w:rPr>
          <w:sz w:val="20"/>
        </w:rPr>
        <w:t>rogrammazione</w:t>
      </w:r>
      <w:r w:rsidR="00556F99">
        <w:rPr>
          <w:spacing w:val="60"/>
          <w:w w:val="150"/>
          <w:sz w:val="20"/>
        </w:rPr>
        <w:t xml:space="preserve"> </w:t>
      </w:r>
      <w:r w:rsidR="00556F99">
        <w:rPr>
          <w:sz w:val="20"/>
        </w:rPr>
        <w:t>didattica</w:t>
      </w:r>
      <w:r w:rsidR="00556F99">
        <w:rPr>
          <w:spacing w:val="61"/>
          <w:w w:val="150"/>
          <w:sz w:val="20"/>
        </w:rPr>
        <w:t xml:space="preserve"> </w:t>
      </w:r>
      <w:r w:rsidR="00556F99">
        <w:rPr>
          <w:sz w:val="20"/>
        </w:rPr>
        <w:t>Differenziata,</w:t>
      </w:r>
      <w:r w:rsidR="00556F99">
        <w:rPr>
          <w:spacing w:val="60"/>
          <w:w w:val="150"/>
          <w:sz w:val="20"/>
        </w:rPr>
        <w:t xml:space="preserve"> </w:t>
      </w:r>
      <w:r w:rsidR="00556F99">
        <w:rPr>
          <w:sz w:val="20"/>
        </w:rPr>
        <w:t>l’alunno/a</w:t>
      </w:r>
      <w:r w:rsidR="00556F99">
        <w:rPr>
          <w:spacing w:val="61"/>
          <w:w w:val="150"/>
          <w:sz w:val="20"/>
        </w:rPr>
        <w:t xml:space="preserve"> </w:t>
      </w:r>
      <w:r w:rsidR="00556F99">
        <w:rPr>
          <w:sz w:val="20"/>
        </w:rPr>
        <w:t>seguirà</w:t>
      </w:r>
      <w:r w:rsidR="00556F99">
        <w:rPr>
          <w:spacing w:val="61"/>
          <w:w w:val="150"/>
          <w:sz w:val="20"/>
        </w:rPr>
        <w:t xml:space="preserve"> </w:t>
      </w:r>
      <w:r w:rsidR="00556F99">
        <w:rPr>
          <w:sz w:val="20"/>
        </w:rPr>
        <w:t>un</w:t>
      </w:r>
      <w:r w:rsidR="00556F99">
        <w:rPr>
          <w:spacing w:val="62"/>
          <w:w w:val="150"/>
          <w:sz w:val="20"/>
        </w:rPr>
        <w:t xml:space="preserve"> </w:t>
      </w:r>
      <w:r w:rsidR="00556F99">
        <w:rPr>
          <w:sz w:val="20"/>
        </w:rPr>
        <w:t>percorso</w:t>
      </w:r>
      <w:r w:rsidR="00556F99">
        <w:rPr>
          <w:spacing w:val="61"/>
          <w:w w:val="150"/>
          <w:sz w:val="20"/>
        </w:rPr>
        <w:t xml:space="preserve"> </w:t>
      </w:r>
      <w:r w:rsidR="00556F99">
        <w:rPr>
          <w:spacing w:val="-2"/>
          <w:sz w:val="20"/>
        </w:rPr>
        <w:t>didattico</w:t>
      </w:r>
    </w:p>
    <w:p w:rsidR="00AC761F" w:rsidRDefault="00556F99">
      <w:pPr>
        <w:pStyle w:val="Corpodeltesto"/>
        <w:spacing w:line="243" w:lineRule="exact"/>
        <w:ind w:left="933"/>
        <w:jc w:val="both"/>
        <w:rPr>
          <w:spacing w:val="-2"/>
        </w:rPr>
      </w:pPr>
      <w:r>
        <w:t>differenziato,</w:t>
      </w:r>
      <w:r>
        <w:rPr>
          <w:spacing w:val="-9"/>
        </w:rPr>
        <w:t xml:space="preserve"> </w:t>
      </w:r>
      <w:r>
        <w:t>con</w:t>
      </w:r>
      <w:r>
        <w:rPr>
          <w:spacing w:val="-7"/>
        </w:rPr>
        <w:t xml:space="preserve"> </w:t>
      </w:r>
      <w:r>
        <w:t>verifiche</w:t>
      </w:r>
      <w:r>
        <w:rPr>
          <w:spacing w:val="-8"/>
        </w:rPr>
        <w:t xml:space="preserve"> </w:t>
      </w:r>
      <w:r>
        <w:t>non</w:t>
      </w:r>
      <w:r>
        <w:rPr>
          <w:spacing w:val="-5"/>
        </w:rPr>
        <w:t xml:space="preserve"> </w:t>
      </w:r>
      <w:r>
        <w:rPr>
          <w:spacing w:val="-2"/>
        </w:rPr>
        <w:t>equipollenti.</w:t>
      </w:r>
    </w:p>
    <w:p w:rsidR="00135D43" w:rsidRDefault="00135D43">
      <w:pPr>
        <w:pStyle w:val="Corpodeltesto"/>
        <w:spacing w:line="243" w:lineRule="exact"/>
        <w:ind w:left="933"/>
        <w:jc w:val="both"/>
      </w:pPr>
    </w:p>
    <w:p w:rsidR="00AC761F" w:rsidRDefault="00556F99">
      <w:pPr>
        <w:pStyle w:val="Corpodeltesto"/>
      </w:pPr>
      <w:r>
        <w:t>Nel</w:t>
      </w:r>
      <w:r>
        <w:rPr>
          <w:spacing w:val="67"/>
        </w:rPr>
        <w:t xml:space="preserve"> </w:t>
      </w:r>
      <w:r>
        <w:t>PEI</w:t>
      </w:r>
      <w:r>
        <w:rPr>
          <w:spacing w:val="65"/>
        </w:rPr>
        <w:t xml:space="preserve"> </w:t>
      </w:r>
      <w:r>
        <w:t>risulta</w:t>
      </w:r>
      <w:r>
        <w:rPr>
          <w:spacing w:val="62"/>
        </w:rPr>
        <w:t xml:space="preserve"> </w:t>
      </w:r>
      <w:r>
        <w:t>importante</w:t>
      </w:r>
      <w:r>
        <w:rPr>
          <w:spacing w:val="63"/>
        </w:rPr>
        <w:t xml:space="preserve"> </w:t>
      </w:r>
      <w:r>
        <w:t>specificare</w:t>
      </w:r>
      <w:r>
        <w:rPr>
          <w:spacing w:val="63"/>
        </w:rPr>
        <w:t xml:space="preserve"> </w:t>
      </w:r>
      <w:r>
        <w:t>il</w:t>
      </w:r>
      <w:r>
        <w:rPr>
          <w:spacing w:val="67"/>
        </w:rPr>
        <w:t xml:space="preserve"> </w:t>
      </w:r>
      <w:r>
        <w:t>tipo</w:t>
      </w:r>
      <w:r>
        <w:rPr>
          <w:spacing w:val="61"/>
        </w:rPr>
        <w:t xml:space="preserve"> </w:t>
      </w:r>
      <w:r>
        <w:t>di</w:t>
      </w:r>
      <w:r>
        <w:rPr>
          <w:spacing w:val="67"/>
        </w:rPr>
        <w:t xml:space="preserve"> </w:t>
      </w:r>
      <w:r>
        <w:t>Programmazione</w:t>
      </w:r>
      <w:r>
        <w:rPr>
          <w:spacing w:val="64"/>
        </w:rPr>
        <w:t xml:space="preserve"> </w:t>
      </w:r>
      <w:r>
        <w:t>che</w:t>
      </w:r>
      <w:r>
        <w:rPr>
          <w:spacing w:val="63"/>
        </w:rPr>
        <w:t xml:space="preserve"> </w:t>
      </w:r>
      <w:r>
        <w:t>segue</w:t>
      </w:r>
      <w:r>
        <w:rPr>
          <w:spacing w:val="65"/>
        </w:rPr>
        <w:t xml:space="preserve"> </w:t>
      </w:r>
      <w:r>
        <w:t>l’alunno/a</w:t>
      </w:r>
      <w:r>
        <w:rPr>
          <w:spacing w:val="65"/>
        </w:rPr>
        <w:t xml:space="preserve"> </w:t>
      </w:r>
      <w:r>
        <w:rPr>
          <w:spacing w:val="-5"/>
        </w:rPr>
        <w:t>in</w:t>
      </w:r>
    </w:p>
    <w:p w:rsidR="00AC761F" w:rsidRDefault="00556F99">
      <w:pPr>
        <w:pStyle w:val="Corpodeltesto"/>
        <w:spacing w:before="2" w:line="243" w:lineRule="exact"/>
      </w:pPr>
      <w:r>
        <w:t>rapporto</w:t>
      </w:r>
      <w:r>
        <w:rPr>
          <w:spacing w:val="-9"/>
        </w:rPr>
        <w:t xml:space="preserve"> </w:t>
      </w:r>
      <w:r>
        <w:t>alle</w:t>
      </w:r>
      <w:r>
        <w:rPr>
          <w:spacing w:val="-8"/>
        </w:rPr>
        <w:t xml:space="preserve"> </w:t>
      </w:r>
      <w:r>
        <w:t>diverse</w:t>
      </w:r>
      <w:r>
        <w:rPr>
          <w:spacing w:val="-7"/>
        </w:rPr>
        <w:t xml:space="preserve"> </w:t>
      </w:r>
      <w:r>
        <w:rPr>
          <w:spacing w:val="-2"/>
        </w:rPr>
        <w:t>discipline.</w:t>
      </w:r>
    </w:p>
    <w:p w:rsidR="00AC761F" w:rsidRDefault="00556F99">
      <w:pPr>
        <w:pStyle w:val="Corpodeltesto"/>
        <w:spacing w:line="242" w:lineRule="exact"/>
        <w:ind w:left="210"/>
      </w:pPr>
      <w:r>
        <w:t>Il</w:t>
      </w:r>
      <w:r>
        <w:rPr>
          <w:spacing w:val="-4"/>
        </w:rPr>
        <w:t xml:space="preserve"> </w:t>
      </w:r>
      <w:r>
        <w:t>documento</w:t>
      </w:r>
      <w:r>
        <w:rPr>
          <w:spacing w:val="-6"/>
        </w:rPr>
        <w:t xml:space="preserve"> </w:t>
      </w:r>
      <w:r>
        <w:t>prende</w:t>
      </w:r>
      <w:r>
        <w:rPr>
          <w:spacing w:val="-7"/>
        </w:rPr>
        <w:t xml:space="preserve"> </w:t>
      </w:r>
      <w:r>
        <w:t>in</w:t>
      </w:r>
      <w:r>
        <w:rPr>
          <w:spacing w:val="-5"/>
        </w:rPr>
        <w:t xml:space="preserve"> </w:t>
      </w:r>
      <w:r>
        <w:rPr>
          <w:spacing w:val="-2"/>
        </w:rPr>
        <w:t>considerazione:</w:t>
      </w:r>
    </w:p>
    <w:p w:rsidR="00AC761F" w:rsidRDefault="00BB1692">
      <w:pPr>
        <w:pStyle w:val="Paragrafoelenco"/>
        <w:numPr>
          <w:ilvl w:val="0"/>
          <w:numId w:val="2"/>
        </w:numPr>
        <w:tabs>
          <w:tab w:val="left" w:pos="467"/>
        </w:tabs>
        <w:ind w:right="143" w:firstLine="0"/>
        <w:rPr>
          <w:sz w:val="20"/>
        </w:rPr>
      </w:pPr>
      <w:r>
        <w:rPr>
          <w:sz w:val="20"/>
        </w:rPr>
        <w:t>g</w:t>
      </w:r>
      <w:r w:rsidR="00556F99">
        <w:rPr>
          <w:sz w:val="20"/>
        </w:rPr>
        <w:t>li</w:t>
      </w:r>
      <w:r w:rsidR="00556F99">
        <w:rPr>
          <w:spacing w:val="40"/>
          <w:sz w:val="20"/>
        </w:rPr>
        <w:t xml:space="preserve"> </w:t>
      </w:r>
      <w:r w:rsidR="00556F99">
        <w:rPr>
          <w:sz w:val="20"/>
        </w:rPr>
        <w:t>obiettivi</w:t>
      </w:r>
      <w:r w:rsidR="00556F99">
        <w:rPr>
          <w:spacing w:val="40"/>
          <w:sz w:val="20"/>
        </w:rPr>
        <w:t xml:space="preserve"> </w:t>
      </w:r>
      <w:r w:rsidR="00556F99">
        <w:rPr>
          <w:sz w:val="20"/>
        </w:rPr>
        <w:t>educativi</w:t>
      </w:r>
      <w:r w:rsidR="00556F99">
        <w:rPr>
          <w:spacing w:val="40"/>
          <w:sz w:val="20"/>
        </w:rPr>
        <w:t xml:space="preserve"> </w:t>
      </w:r>
      <w:r w:rsidR="00556F99">
        <w:rPr>
          <w:sz w:val="20"/>
        </w:rPr>
        <w:t>e</w:t>
      </w:r>
      <w:r w:rsidR="00556F99">
        <w:rPr>
          <w:spacing w:val="40"/>
          <w:sz w:val="20"/>
        </w:rPr>
        <w:t xml:space="preserve"> </w:t>
      </w:r>
      <w:r w:rsidR="00556F99">
        <w:rPr>
          <w:sz w:val="20"/>
        </w:rPr>
        <w:t>riabilitativi</w:t>
      </w:r>
      <w:r w:rsidR="00556F99">
        <w:rPr>
          <w:spacing w:val="40"/>
          <w:sz w:val="20"/>
        </w:rPr>
        <w:t xml:space="preserve"> </w:t>
      </w:r>
      <w:r w:rsidR="00556F99">
        <w:rPr>
          <w:sz w:val="20"/>
        </w:rPr>
        <w:t>e</w:t>
      </w:r>
      <w:r w:rsidR="00556F99">
        <w:rPr>
          <w:spacing w:val="40"/>
          <w:sz w:val="20"/>
        </w:rPr>
        <w:t xml:space="preserve"> </w:t>
      </w:r>
      <w:r w:rsidR="00556F99">
        <w:rPr>
          <w:sz w:val="20"/>
        </w:rPr>
        <w:t>di</w:t>
      </w:r>
      <w:r w:rsidR="00556F99">
        <w:rPr>
          <w:spacing w:val="40"/>
          <w:sz w:val="20"/>
        </w:rPr>
        <w:t xml:space="preserve"> </w:t>
      </w:r>
      <w:r w:rsidR="00556F99">
        <w:rPr>
          <w:sz w:val="20"/>
        </w:rPr>
        <w:t>apprendimento</w:t>
      </w:r>
      <w:r w:rsidR="00556F99">
        <w:rPr>
          <w:spacing w:val="40"/>
          <w:sz w:val="20"/>
        </w:rPr>
        <w:t xml:space="preserve"> </w:t>
      </w:r>
      <w:r w:rsidR="00556F99">
        <w:rPr>
          <w:sz w:val="20"/>
        </w:rPr>
        <w:t>riferiti</w:t>
      </w:r>
      <w:r w:rsidR="00556F99">
        <w:rPr>
          <w:spacing w:val="40"/>
          <w:sz w:val="20"/>
        </w:rPr>
        <w:t xml:space="preserve"> </w:t>
      </w:r>
      <w:r w:rsidR="00556F99">
        <w:rPr>
          <w:sz w:val="20"/>
        </w:rPr>
        <w:t>alle</w:t>
      </w:r>
      <w:r w:rsidR="00556F99">
        <w:rPr>
          <w:spacing w:val="40"/>
          <w:sz w:val="20"/>
        </w:rPr>
        <w:t xml:space="preserve"> </w:t>
      </w:r>
      <w:r w:rsidR="00556F99">
        <w:rPr>
          <w:sz w:val="20"/>
        </w:rPr>
        <w:t>aree</w:t>
      </w:r>
      <w:r w:rsidR="00556F99">
        <w:rPr>
          <w:spacing w:val="40"/>
          <w:sz w:val="20"/>
        </w:rPr>
        <w:t xml:space="preserve"> </w:t>
      </w:r>
      <w:r w:rsidR="00556F99">
        <w:rPr>
          <w:sz w:val="20"/>
        </w:rPr>
        <w:t>e</w:t>
      </w:r>
      <w:r w:rsidR="00556F99">
        <w:rPr>
          <w:spacing w:val="40"/>
          <w:sz w:val="20"/>
        </w:rPr>
        <w:t xml:space="preserve"> </w:t>
      </w:r>
      <w:r w:rsidR="00556F99">
        <w:rPr>
          <w:sz w:val="20"/>
        </w:rPr>
        <w:t>alle</w:t>
      </w:r>
      <w:r w:rsidR="00556F99">
        <w:rPr>
          <w:spacing w:val="40"/>
          <w:sz w:val="20"/>
        </w:rPr>
        <w:t xml:space="preserve"> </w:t>
      </w:r>
      <w:r w:rsidR="00556F99">
        <w:rPr>
          <w:sz w:val="20"/>
        </w:rPr>
        <w:t>funzioni perseguibili in uno o più anni</w:t>
      </w:r>
      <w:r w:rsidR="003424D4">
        <w:rPr>
          <w:sz w:val="20"/>
        </w:rPr>
        <w:t>.</w:t>
      </w:r>
    </w:p>
    <w:p w:rsidR="00AC761F" w:rsidRDefault="00556F99">
      <w:pPr>
        <w:pStyle w:val="Paragrafoelenco"/>
        <w:numPr>
          <w:ilvl w:val="0"/>
          <w:numId w:val="2"/>
        </w:numPr>
        <w:tabs>
          <w:tab w:val="left" w:pos="408"/>
        </w:tabs>
        <w:spacing w:line="243" w:lineRule="exact"/>
        <w:ind w:left="408" w:hanging="268"/>
        <w:rPr>
          <w:sz w:val="20"/>
        </w:rPr>
      </w:pPr>
      <w:r>
        <w:rPr>
          <w:sz w:val="20"/>
        </w:rPr>
        <w:t>Le</w:t>
      </w:r>
      <w:r>
        <w:rPr>
          <w:spacing w:val="-5"/>
          <w:sz w:val="20"/>
        </w:rPr>
        <w:t xml:space="preserve"> </w:t>
      </w:r>
      <w:r>
        <w:rPr>
          <w:sz w:val="20"/>
        </w:rPr>
        <w:t>attività</w:t>
      </w:r>
      <w:r>
        <w:rPr>
          <w:spacing w:val="-4"/>
          <w:sz w:val="20"/>
        </w:rPr>
        <w:t xml:space="preserve"> </w:t>
      </w:r>
      <w:r>
        <w:rPr>
          <w:spacing w:val="-2"/>
          <w:sz w:val="20"/>
        </w:rPr>
        <w:t>proposte</w:t>
      </w:r>
      <w:r w:rsidR="003424D4">
        <w:rPr>
          <w:spacing w:val="-2"/>
          <w:sz w:val="20"/>
        </w:rPr>
        <w:t>.</w:t>
      </w:r>
    </w:p>
    <w:p w:rsidR="00AC761F" w:rsidRDefault="00556F99">
      <w:pPr>
        <w:pStyle w:val="Paragrafoelenco"/>
        <w:numPr>
          <w:ilvl w:val="0"/>
          <w:numId w:val="2"/>
        </w:numPr>
        <w:tabs>
          <w:tab w:val="left" w:pos="410"/>
        </w:tabs>
        <w:spacing w:line="242" w:lineRule="exact"/>
        <w:ind w:left="410" w:hanging="270"/>
        <w:rPr>
          <w:sz w:val="20"/>
        </w:rPr>
      </w:pPr>
      <w:r>
        <w:rPr>
          <w:sz w:val="20"/>
        </w:rPr>
        <w:t>I</w:t>
      </w:r>
      <w:r>
        <w:rPr>
          <w:spacing w:val="-9"/>
          <w:sz w:val="20"/>
        </w:rPr>
        <w:t xml:space="preserve"> </w:t>
      </w:r>
      <w:r>
        <w:rPr>
          <w:sz w:val="20"/>
        </w:rPr>
        <w:t>metodi</w:t>
      </w:r>
      <w:r>
        <w:rPr>
          <w:spacing w:val="-4"/>
          <w:sz w:val="20"/>
        </w:rPr>
        <w:t xml:space="preserve"> </w:t>
      </w:r>
      <w:r>
        <w:rPr>
          <w:sz w:val="20"/>
        </w:rPr>
        <w:t>ritenuti</w:t>
      </w:r>
      <w:r>
        <w:rPr>
          <w:spacing w:val="-3"/>
          <w:sz w:val="20"/>
        </w:rPr>
        <w:t xml:space="preserve"> </w:t>
      </w:r>
      <w:r>
        <w:rPr>
          <w:sz w:val="20"/>
        </w:rPr>
        <w:t>più</w:t>
      </w:r>
      <w:r>
        <w:rPr>
          <w:spacing w:val="-9"/>
          <w:sz w:val="20"/>
        </w:rPr>
        <w:t xml:space="preserve"> </w:t>
      </w:r>
      <w:r>
        <w:rPr>
          <w:spacing w:val="-2"/>
          <w:sz w:val="20"/>
        </w:rPr>
        <w:t>idonei</w:t>
      </w:r>
      <w:r w:rsidR="003424D4">
        <w:rPr>
          <w:spacing w:val="-2"/>
          <w:sz w:val="20"/>
        </w:rPr>
        <w:t>.</w:t>
      </w:r>
    </w:p>
    <w:p w:rsidR="00AC761F" w:rsidRDefault="00556F99">
      <w:pPr>
        <w:pStyle w:val="Paragrafoelenco"/>
        <w:numPr>
          <w:ilvl w:val="0"/>
          <w:numId w:val="2"/>
        </w:numPr>
        <w:tabs>
          <w:tab w:val="left" w:pos="410"/>
        </w:tabs>
        <w:spacing w:line="242" w:lineRule="exact"/>
        <w:ind w:left="410" w:hanging="270"/>
        <w:rPr>
          <w:sz w:val="20"/>
        </w:rPr>
      </w:pPr>
      <w:r>
        <w:rPr>
          <w:sz w:val="20"/>
        </w:rPr>
        <w:t>I</w:t>
      </w:r>
      <w:r>
        <w:rPr>
          <w:spacing w:val="-9"/>
          <w:sz w:val="20"/>
        </w:rPr>
        <w:t xml:space="preserve"> </w:t>
      </w:r>
      <w:r>
        <w:rPr>
          <w:sz w:val="20"/>
        </w:rPr>
        <w:t>tempi</w:t>
      </w:r>
      <w:r>
        <w:rPr>
          <w:spacing w:val="-4"/>
          <w:sz w:val="20"/>
        </w:rPr>
        <w:t xml:space="preserve"> </w:t>
      </w:r>
      <w:r>
        <w:rPr>
          <w:sz w:val="20"/>
        </w:rPr>
        <w:t>di</w:t>
      </w:r>
      <w:r>
        <w:rPr>
          <w:spacing w:val="-4"/>
          <w:sz w:val="20"/>
        </w:rPr>
        <w:t xml:space="preserve"> </w:t>
      </w:r>
      <w:r>
        <w:rPr>
          <w:sz w:val="20"/>
        </w:rPr>
        <w:t>scansione</w:t>
      </w:r>
      <w:r>
        <w:rPr>
          <w:spacing w:val="-6"/>
          <w:sz w:val="20"/>
        </w:rPr>
        <w:t xml:space="preserve"> </w:t>
      </w:r>
      <w:r>
        <w:rPr>
          <w:sz w:val="20"/>
        </w:rPr>
        <w:t>degli</w:t>
      </w:r>
      <w:r>
        <w:rPr>
          <w:spacing w:val="-7"/>
          <w:sz w:val="20"/>
        </w:rPr>
        <w:t xml:space="preserve"> </w:t>
      </w:r>
      <w:r>
        <w:rPr>
          <w:sz w:val="20"/>
        </w:rPr>
        <w:t>interventi</w:t>
      </w:r>
      <w:r>
        <w:rPr>
          <w:spacing w:val="-4"/>
          <w:sz w:val="20"/>
        </w:rPr>
        <w:t xml:space="preserve"> </w:t>
      </w:r>
      <w:r>
        <w:rPr>
          <w:sz w:val="20"/>
        </w:rPr>
        <w:t>previsti</w:t>
      </w:r>
      <w:r>
        <w:rPr>
          <w:spacing w:val="-4"/>
          <w:sz w:val="20"/>
        </w:rPr>
        <w:t xml:space="preserve"> </w:t>
      </w:r>
      <w:r>
        <w:rPr>
          <w:sz w:val="20"/>
        </w:rPr>
        <w:t>e</w:t>
      </w:r>
      <w:r>
        <w:rPr>
          <w:spacing w:val="-8"/>
          <w:sz w:val="20"/>
        </w:rPr>
        <w:t xml:space="preserve"> </w:t>
      </w:r>
      <w:r>
        <w:rPr>
          <w:sz w:val="20"/>
        </w:rPr>
        <w:t>gli</w:t>
      </w:r>
      <w:r>
        <w:rPr>
          <w:spacing w:val="-4"/>
          <w:sz w:val="20"/>
        </w:rPr>
        <w:t xml:space="preserve"> </w:t>
      </w:r>
      <w:r>
        <w:rPr>
          <w:sz w:val="20"/>
        </w:rPr>
        <w:t>spazi</w:t>
      </w:r>
      <w:r>
        <w:rPr>
          <w:spacing w:val="-4"/>
          <w:sz w:val="20"/>
        </w:rPr>
        <w:t xml:space="preserve"> </w:t>
      </w:r>
      <w:r>
        <w:rPr>
          <w:sz w:val="20"/>
        </w:rPr>
        <w:t>da</w:t>
      </w:r>
      <w:r>
        <w:rPr>
          <w:spacing w:val="-7"/>
          <w:sz w:val="20"/>
        </w:rPr>
        <w:t xml:space="preserve"> </w:t>
      </w:r>
      <w:r>
        <w:rPr>
          <w:spacing w:val="-2"/>
          <w:sz w:val="20"/>
        </w:rPr>
        <w:t>utilizzare</w:t>
      </w:r>
      <w:r w:rsidR="003424D4">
        <w:rPr>
          <w:spacing w:val="-2"/>
          <w:sz w:val="20"/>
        </w:rPr>
        <w:t>.</w:t>
      </w:r>
    </w:p>
    <w:p w:rsidR="00AC761F" w:rsidRDefault="00556F99">
      <w:pPr>
        <w:pStyle w:val="Paragrafoelenco"/>
        <w:numPr>
          <w:ilvl w:val="0"/>
          <w:numId w:val="2"/>
        </w:numPr>
        <w:tabs>
          <w:tab w:val="left" w:pos="410"/>
        </w:tabs>
        <w:spacing w:line="243" w:lineRule="exact"/>
        <w:ind w:left="410" w:hanging="270"/>
        <w:rPr>
          <w:sz w:val="20"/>
        </w:rPr>
      </w:pPr>
      <w:r>
        <w:rPr>
          <w:sz w:val="20"/>
        </w:rPr>
        <w:t>I</w:t>
      </w:r>
      <w:r>
        <w:rPr>
          <w:spacing w:val="-8"/>
          <w:sz w:val="20"/>
        </w:rPr>
        <w:t xml:space="preserve"> </w:t>
      </w:r>
      <w:r>
        <w:rPr>
          <w:sz w:val="20"/>
        </w:rPr>
        <w:t>materiali,</w:t>
      </w:r>
      <w:r>
        <w:rPr>
          <w:spacing w:val="-8"/>
          <w:sz w:val="20"/>
        </w:rPr>
        <w:t xml:space="preserve"> </w:t>
      </w:r>
      <w:r>
        <w:rPr>
          <w:sz w:val="20"/>
        </w:rPr>
        <w:t>i</w:t>
      </w:r>
      <w:r>
        <w:rPr>
          <w:spacing w:val="-2"/>
          <w:sz w:val="20"/>
        </w:rPr>
        <w:t xml:space="preserve"> </w:t>
      </w:r>
      <w:r>
        <w:rPr>
          <w:sz w:val="20"/>
        </w:rPr>
        <w:t>sussidi</w:t>
      </w:r>
      <w:r>
        <w:rPr>
          <w:spacing w:val="-3"/>
          <w:sz w:val="20"/>
        </w:rPr>
        <w:t xml:space="preserve"> </w:t>
      </w:r>
      <w:r>
        <w:rPr>
          <w:sz w:val="20"/>
        </w:rPr>
        <w:t>con</w:t>
      </w:r>
      <w:r>
        <w:rPr>
          <w:spacing w:val="-4"/>
          <w:sz w:val="20"/>
        </w:rPr>
        <w:t xml:space="preserve"> </w:t>
      </w:r>
      <w:r>
        <w:rPr>
          <w:sz w:val="20"/>
        </w:rPr>
        <w:t>cui</w:t>
      </w:r>
      <w:r>
        <w:rPr>
          <w:spacing w:val="-3"/>
          <w:sz w:val="20"/>
        </w:rPr>
        <w:t xml:space="preserve"> </w:t>
      </w:r>
      <w:r>
        <w:rPr>
          <w:sz w:val="20"/>
        </w:rPr>
        <w:t>organizzare</w:t>
      </w:r>
      <w:r>
        <w:rPr>
          <w:spacing w:val="-6"/>
          <w:sz w:val="20"/>
        </w:rPr>
        <w:t xml:space="preserve"> </w:t>
      </w:r>
      <w:r>
        <w:rPr>
          <w:sz w:val="20"/>
        </w:rPr>
        <w:t>le</w:t>
      </w:r>
      <w:r>
        <w:rPr>
          <w:spacing w:val="-7"/>
          <w:sz w:val="20"/>
        </w:rPr>
        <w:t xml:space="preserve"> </w:t>
      </w:r>
      <w:r>
        <w:rPr>
          <w:sz w:val="20"/>
        </w:rPr>
        <w:t>proposte</w:t>
      </w:r>
      <w:r>
        <w:rPr>
          <w:spacing w:val="-6"/>
          <w:sz w:val="20"/>
        </w:rPr>
        <w:t xml:space="preserve"> </w:t>
      </w:r>
      <w:r>
        <w:rPr>
          <w:sz w:val="20"/>
        </w:rPr>
        <w:t>di</w:t>
      </w:r>
      <w:r>
        <w:rPr>
          <w:spacing w:val="-3"/>
          <w:sz w:val="20"/>
        </w:rPr>
        <w:t xml:space="preserve"> </w:t>
      </w:r>
      <w:r>
        <w:rPr>
          <w:spacing w:val="-2"/>
          <w:sz w:val="20"/>
        </w:rPr>
        <w:t>intervento</w:t>
      </w:r>
      <w:r w:rsidR="003424D4">
        <w:rPr>
          <w:spacing w:val="-2"/>
          <w:sz w:val="20"/>
        </w:rPr>
        <w:t>.</w:t>
      </w:r>
    </w:p>
    <w:p w:rsidR="00AC761F" w:rsidRDefault="00556F99">
      <w:pPr>
        <w:pStyle w:val="Paragrafoelenco"/>
        <w:numPr>
          <w:ilvl w:val="0"/>
          <w:numId w:val="2"/>
        </w:numPr>
        <w:tabs>
          <w:tab w:val="left" w:pos="470"/>
        </w:tabs>
        <w:spacing w:before="2" w:line="243" w:lineRule="exact"/>
        <w:ind w:left="470" w:hanging="330"/>
        <w:rPr>
          <w:sz w:val="20"/>
        </w:rPr>
      </w:pPr>
      <w:r>
        <w:rPr>
          <w:sz w:val="20"/>
        </w:rPr>
        <w:t>L’indicazione</w:t>
      </w:r>
      <w:r>
        <w:rPr>
          <w:spacing w:val="53"/>
          <w:sz w:val="20"/>
        </w:rPr>
        <w:t xml:space="preserve"> </w:t>
      </w:r>
      <w:r>
        <w:rPr>
          <w:sz w:val="20"/>
        </w:rPr>
        <w:t>delle</w:t>
      </w:r>
      <w:r>
        <w:rPr>
          <w:spacing w:val="53"/>
          <w:sz w:val="20"/>
        </w:rPr>
        <w:t xml:space="preserve"> </w:t>
      </w:r>
      <w:r>
        <w:rPr>
          <w:sz w:val="20"/>
        </w:rPr>
        <w:t>risorse</w:t>
      </w:r>
      <w:r>
        <w:rPr>
          <w:spacing w:val="53"/>
          <w:sz w:val="20"/>
        </w:rPr>
        <w:t xml:space="preserve"> </w:t>
      </w:r>
      <w:r>
        <w:rPr>
          <w:sz w:val="20"/>
        </w:rPr>
        <w:t>disponibili</w:t>
      </w:r>
      <w:r>
        <w:rPr>
          <w:spacing w:val="57"/>
          <w:sz w:val="20"/>
        </w:rPr>
        <w:t xml:space="preserve"> </w:t>
      </w:r>
      <w:r>
        <w:rPr>
          <w:sz w:val="20"/>
        </w:rPr>
        <w:t>nella</w:t>
      </w:r>
      <w:r>
        <w:rPr>
          <w:spacing w:val="52"/>
          <w:sz w:val="20"/>
        </w:rPr>
        <w:t xml:space="preserve"> </w:t>
      </w:r>
      <w:r>
        <w:rPr>
          <w:sz w:val="20"/>
        </w:rPr>
        <w:t>scuola</w:t>
      </w:r>
      <w:r>
        <w:rPr>
          <w:spacing w:val="54"/>
          <w:sz w:val="20"/>
        </w:rPr>
        <w:t xml:space="preserve"> </w:t>
      </w:r>
      <w:r>
        <w:rPr>
          <w:sz w:val="20"/>
        </w:rPr>
        <w:t>e</w:t>
      </w:r>
      <w:r>
        <w:rPr>
          <w:spacing w:val="53"/>
          <w:sz w:val="20"/>
        </w:rPr>
        <w:t xml:space="preserve"> </w:t>
      </w:r>
      <w:r>
        <w:rPr>
          <w:sz w:val="20"/>
        </w:rPr>
        <w:t>nell’extra</w:t>
      </w:r>
      <w:r>
        <w:rPr>
          <w:spacing w:val="57"/>
          <w:sz w:val="20"/>
        </w:rPr>
        <w:t xml:space="preserve"> </w:t>
      </w:r>
      <w:r>
        <w:rPr>
          <w:sz w:val="20"/>
        </w:rPr>
        <w:t>scuola</w:t>
      </w:r>
      <w:r>
        <w:rPr>
          <w:spacing w:val="54"/>
          <w:sz w:val="20"/>
        </w:rPr>
        <w:t xml:space="preserve"> </w:t>
      </w:r>
      <w:r>
        <w:rPr>
          <w:sz w:val="20"/>
        </w:rPr>
        <w:t>(strutture,</w:t>
      </w:r>
      <w:r>
        <w:rPr>
          <w:spacing w:val="56"/>
          <w:sz w:val="20"/>
        </w:rPr>
        <w:t xml:space="preserve"> </w:t>
      </w:r>
      <w:r>
        <w:rPr>
          <w:spacing w:val="-2"/>
          <w:sz w:val="20"/>
        </w:rPr>
        <w:t>servizi,</w:t>
      </w:r>
    </w:p>
    <w:p w:rsidR="00AC761F" w:rsidRDefault="00556F99">
      <w:pPr>
        <w:pStyle w:val="Corpodeltesto"/>
        <w:spacing w:line="242" w:lineRule="exact"/>
      </w:pPr>
      <w:r>
        <w:t>persone,</w:t>
      </w:r>
      <w:r>
        <w:rPr>
          <w:spacing w:val="-8"/>
        </w:rPr>
        <w:t xml:space="preserve"> </w:t>
      </w:r>
      <w:r>
        <w:t>attività</w:t>
      </w:r>
      <w:r>
        <w:rPr>
          <w:spacing w:val="-6"/>
        </w:rPr>
        <w:t xml:space="preserve"> </w:t>
      </w:r>
      <w:r>
        <w:t>e</w:t>
      </w:r>
      <w:r>
        <w:rPr>
          <w:spacing w:val="-7"/>
        </w:rPr>
        <w:t xml:space="preserve"> </w:t>
      </w:r>
      <w:r>
        <w:rPr>
          <w:spacing w:val="-2"/>
        </w:rPr>
        <w:t>mezzi)</w:t>
      </w:r>
      <w:r w:rsidR="003424D4">
        <w:rPr>
          <w:spacing w:val="-2"/>
        </w:rPr>
        <w:t>.</w:t>
      </w:r>
    </w:p>
    <w:p w:rsidR="00AC761F" w:rsidRPr="00135D43" w:rsidRDefault="00556F99">
      <w:pPr>
        <w:pStyle w:val="Paragrafoelenco"/>
        <w:numPr>
          <w:ilvl w:val="0"/>
          <w:numId w:val="2"/>
        </w:numPr>
        <w:tabs>
          <w:tab w:val="left" w:pos="408"/>
        </w:tabs>
        <w:spacing w:line="243" w:lineRule="exact"/>
        <w:ind w:left="408" w:hanging="268"/>
        <w:rPr>
          <w:sz w:val="20"/>
        </w:rPr>
      </w:pPr>
      <w:r>
        <w:rPr>
          <w:sz w:val="20"/>
        </w:rPr>
        <w:t>Le</w:t>
      </w:r>
      <w:r>
        <w:rPr>
          <w:spacing w:val="-7"/>
          <w:sz w:val="20"/>
        </w:rPr>
        <w:t xml:space="preserve"> </w:t>
      </w:r>
      <w:r>
        <w:rPr>
          <w:sz w:val="20"/>
        </w:rPr>
        <w:t>forme</w:t>
      </w:r>
      <w:r>
        <w:rPr>
          <w:spacing w:val="-4"/>
          <w:sz w:val="20"/>
        </w:rPr>
        <w:t xml:space="preserve"> </w:t>
      </w:r>
      <w:r>
        <w:rPr>
          <w:sz w:val="20"/>
        </w:rPr>
        <w:t>e</w:t>
      </w:r>
      <w:r>
        <w:rPr>
          <w:spacing w:val="-6"/>
          <w:sz w:val="20"/>
        </w:rPr>
        <w:t xml:space="preserve"> </w:t>
      </w:r>
      <w:r>
        <w:rPr>
          <w:sz w:val="20"/>
        </w:rPr>
        <w:t>le</w:t>
      </w:r>
      <w:r>
        <w:rPr>
          <w:spacing w:val="-6"/>
          <w:sz w:val="20"/>
        </w:rPr>
        <w:t xml:space="preserve"> </w:t>
      </w:r>
      <w:r>
        <w:rPr>
          <w:sz w:val="20"/>
        </w:rPr>
        <w:t>modalità</w:t>
      </w:r>
      <w:r>
        <w:rPr>
          <w:spacing w:val="-6"/>
          <w:sz w:val="20"/>
        </w:rPr>
        <w:t xml:space="preserve"> </w:t>
      </w:r>
      <w:r>
        <w:rPr>
          <w:sz w:val="20"/>
        </w:rPr>
        <w:t>di</w:t>
      </w:r>
      <w:r>
        <w:rPr>
          <w:spacing w:val="-2"/>
          <w:sz w:val="20"/>
        </w:rPr>
        <w:t xml:space="preserve"> </w:t>
      </w:r>
      <w:r>
        <w:rPr>
          <w:sz w:val="20"/>
        </w:rPr>
        <w:t>verifica</w:t>
      </w:r>
      <w:r>
        <w:rPr>
          <w:spacing w:val="-5"/>
          <w:sz w:val="20"/>
        </w:rPr>
        <w:t xml:space="preserve"> </w:t>
      </w:r>
      <w:r>
        <w:rPr>
          <w:sz w:val="20"/>
        </w:rPr>
        <w:t>e</w:t>
      </w:r>
      <w:r>
        <w:rPr>
          <w:spacing w:val="-7"/>
          <w:sz w:val="20"/>
        </w:rPr>
        <w:t xml:space="preserve"> </w:t>
      </w:r>
      <w:r>
        <w:rPr>
          <w:sz w:val="20"/>
        </w:rPr>
        <w:t>di</w:t>
      </w:r>
      <w:r>
        <w:rPr>
          <w:spacing w:val="-2"/>
          <w:sz w:val="20"/>
        </w:rPr>
        <w:t xml:space="preserve"> </w:t>
      </w:r>
      <w:r>
        <w:rPr>
          <w:sz w:val="20"/>
        </w:rPr>
        <w:t>valutazione</w:t>
      </w:r>
      <w:r>
        <w:rPr>
          <w:spacing w:val="-6"/>
          <w:sz w:val="20"/>
        </w:rPr>
        <w:t xml:space="preserve"> </w:t>
      </w:r>
      <w:r>
        <w:rPr>
          <w:sz w:val="20"/>
        </w:rPr>
        <w:t>del</w:t>
      </w:r>
      <w:r>
        <w:rPr>
          <w:spacing w:val="-3"/>
          <w:sz w:val="20"/>
        </w:rPr>
        <w:t xml:space="preserve"> </w:t>
      </w:r>
      <w:r>
        <w:rPr>
          <w:spacing w:val="-2"/>
          <w:sz w:val="20"/>
        </w:rPr>
        <w:t>P.E.I.</w:t>
      </w:r>
    </w:p>
    <w:p w:rsidR="00135D43" w:rsidRDefault="00135D43" w:rsidP="00135D43">
      <w:pPr>
        <w:pStyle w:val="Paragrafoelenco"/>
        <w:tabs>
          <w:tab w:val="left" w:pos="408"/>
        </w:tabs>
        <w:spacing w:line="243" w:lineRule="exact"/>
        <w:ind w:left="408" w:firstLine="0"/>
        <w:rPr>
          <w:sz w:val="20"/>
        </w:rPr>
      </w:pPr>
    </w:p>
    <w:p w:rsidR="00AC761F" w:rsidRDefault="00556F99" w:rsidP="00492141">
      <w:pPr>
        <w:pStyle w:val="Corpodeltesto"/>
        <w:spacing w:before="2" w:line="243" w:lineRule="exact"/>
      </w:pPr>
      <w:r>
        <w:t>Per</w:t>
      </w:r>
      <w:r>
        <w:rPr>
          <w:spacing w:val="11"/>
        </w:rPr>
        <w:t xml:space="preserve"> </w:t>
      </w:r>
      <w:r>
        <w:t>quanto</w:t>
      </w:r>
      <w:r>
        <w:rPr>
          <w:spacing w:val="9"/>
        </w:rPr>
        <w:t xml:space="preserve"> </w:t>
      </w:r>
      <w:r>
        <w:t>riguarda</w:t>
      </w:r>
      <w:r>
        <w:rPr>
          <w:spacing w:val="11"/>
        </w:rPr>
        <w:t xml:space="preserve"> </w:t>
      </w:r>
      <w:r>
        <w:t>i</w:t>
      </w:r>
      <w:r>
        <w:rPr>
          <w:spacing w:val="13"/>
        </w:rPr>
        <w:t xml:space="preserve"> </w:t>
      </w:r>
      <w:r>
        <w:t>GLO</w:t>
      </w:r>
      <w:r>
        <w:rPr>
          <w:spacing w:val="13"/>
        </w:rPr>
        <w:t xml:space="preserve"> </w:t>
      </w:r>
      <w:r>
        <w:t>-</w:t>
      </w:r>
      <w:r>
        <w:rPr>
          <w:spacing w:val="11"/>
        </w:rPr>
        <w:t xml:space="preserve"> </w:t>
      </w:r>
      <w:r>
        <w:t>Gruppo</w:t>
      </w:r>
      <w:r>
        <w:rPr>
          <w:spacing w:val="9"/>
        </w:rPr>
        <w:t xml:space="preserve"> </w:t>
      </w:r>
      <w:r>
        <w:t>di</w:t>
      </w:r>
      <w:r>
        <w:rPr>
          <w:spacing w:val="12"/>
        </w:rPr>
        <w:t xml:space="preserve"> </w:t>
      </w:r>
      <w:r>
        <w:t>lavoro</w:t>
      </w:r>
      <w:r>
        <w:rPr>
          <w:spacing w:val="11"/>
        </w:rPr>
        <w:t xml:space="preserve"> </w:t>
      </w:r>
      <w:r>
        <w:t>operativo</w:t>
      </w:r>
      <w:r w:rsidR="00C024A5">
        <w:t xml:space="preserve"> per l’inclusione</w:t>
      </w:r>
      <w:r w:rsidR="00492141">
        <w:t>-</w:t>
      </w:r>
      <w:r>
        <w:rPr>
          <w:spacing w:val="10"/>
        </w:rPr>
        <w:t xml:space="preserve"> </w:t>
      </w:r>
      <w:r>
        <w:t>sono</w:t>
      </w:r>
      <w:r>
        <w:rPr>
          <w:spacing w:val="9"/>
        </w:rPr>
        <w:t xml:space="preserve"> </w:t>
      </w:r>
      <w:r>
        <w:t>previste</w:t>
      </w:r>
      <w:r>
        <w:rPr>
          <w:spacing w:val="10"/>
        </w:rPr>
        <w:t xml:space="preserve"> </w:t>
      </w:r>
      <w:r>
        <w:t>almeno</w:t>
      </w:r>
      <w:r>
        <w:rPr>
          <w:spacing w:val="10"/>
        </w:rPr>
        <w:t xml:space="preserve"> </w:t>
      </w:r>
      <w:r w:rsidR="00B30CB4">
        <w:rPr>
          <w:spacing w:val="-5"/>
        </w:rPr>
        <w:t>tre</w:t>
      </w:r>
      <w:r w:rsidR="00492141">
        <w:rPr>
          <w:spacing w:val="-5"/>
        </w:rPr>
        <w:t xml:space="preserve"> </w:t>
      </w:r>
      <w:r>
        <w:t>riunioni</w:t>
      </w:r>
      <w:r>
        <w:rPr>
          <w:spacing w:val="-5"/>
        </w:rPr>
        <w:t xml:space="preserve"> </w:t>
      </w:r>
      <w:r>
        <w:t>del</w:t>
      </w:r>
      <w:r>
        <w:rPr>
          <w:spacing w:val="-5"/>
        </w:rPr>
        <w:t xml:space="preserve"> </w:t>
      </w:r>
      <w:r>
        <w:t>GLO</w:t>
      </w:r>
      <w:r>
        <w:rPr>
          <w:spacing w:val="-6"/>
        </w:rPr>
        <w:t xml:space="preserve"> </w:t>
      </w:r>
      <w:r>
        <w:t>nel</w:t>
      </w:r>
      <w:r>
        <w:rPr>
          <w:spacing w:val="-5"/>
        </w:rPr>
        <w:t xml:space="preserve"> </w:t>
      </w:r>
      <w:r>
        <w:t>corso</w:t>
      </w:r>
      <w:r>
        <w:rPr>
          <w:spacing w:val="-9"/>
        </w:rPr>
        <w:t xml:space="preserve"> </w:t>
      </w:r>
      <w:r>
        <w:t>dell’anno</w:t>
      </w:r>
      <w:r>
        <w:rPr>
          <w:spacing w:val="-8"/>
        </w:rPr>
        <w:t xml:space="preserve"> </w:t>
      </w:r>
      <w:r>
        <w:rPr>
          <w:spacing w:val="-2"/>
        </w:rPr>
        <w:t>scolastico:</w:t>
      </w:r>
    </w:p>
    <w:p w:rsidR="00AC761F" w:rsidRDefault="00556F99">
      <w:pPr>
        <w:pStyle w:val="Paragrafoelenco"/>
        <w:numPr>
          <w:ilvl w:val="1"/>
          <w:numId w:val="2"/>
        </w:numPr>
        <w:tabs>
          <w:tab w:val="left" w:pos="848"/>
        </w:tabs>
        <w:spacing w:line="244" w:lineRule="exact"/>
        <w:ind w:left="848" w:hanging="347"/>
        <w:jc w:val="both"/>
        <w:rPr>
          <w:sz w:val="20"/>
        </w:rPr>
      </w:pPr>
      <w:r>
        <w:rPr>
          <w:sz w:val="20"/>
        </w:rPr>
        <w:t>la</w:t>
      </w:r>
      <w:r>
        <w:rPr>
          <w:spacing w:val="-6"/>
          <w:sz w:val="20"/>
        </w:rPr>
        <w:t xml:space="preserve"> </w:t>
      </w:r>
      <w:r w:rsidR="00CA797B">
        <w:rPr>
          <w:sz w:val="20"/>
        </w:rPr>
        <w:t>prima</w:t>
      </w:r>
      <w:r>
        <w:rPr>
          <w:spacing w:val="-6"/>
          <w:sz w:val="20"/>
        </w:rPr>
        <w:t xml:space="preserve"> </w:t>
      </w:r>
      <w:r>
        <w:rPr>
          <w:sz w:val="20"/>
        </w:rPr>
        <w:t>riunione</w:t>
      </w:r>
      <w:r>
        <w:rPr>
          <w:spacing w:val="-7"/>
          <w:sz w:val="20"/>
        </w:rPr>
        <w:t xml:space="preserve"> </w:t>
      </w:r>
      <w:r>
        <w:rPr>
          <w:sz w:val="20"/>
        </w:rPr>
        <w:t>dovrà</w:t>
      </w:r>
      <w:r>
        <w:rPr>
          <w:spacing w:val="-4"/>
          <w:sz w:val="20"/>
        </w:rPr>
        <w:t xml:space="preserve"> </w:t>
      </w:r>
      <w:r>
        <w:rPr>
          <w:sz w:val="20"/>
        </w:rPr>
        <w:t>essere</w:t>
      </w:r>
      <w:r>
        <w:rPr>
          <w:spacing w:val="-5"/>
          <w:sz w:val="20"/>
        </w:rPr>
        <w:t xml:space="preserve"> </w:t>
      </w:r>
      <w:r>
        <w:rPr>
          <w:sz w:val="20"/>
        </w:rPr>
        <w:t>convocata</w:t>
      </w:r>
      <w:r>
        <w:rPr>
          <w:spacing w:val="-5"/>
          <w:sz w:val="20"/>
        </w:rPr>
        <w:t xml:space="preserve"> </w:t>
      </w:r>
      <w:r w:rsidR="000E4764">
        <w:rPr>
          <w:spacing w:val="-5"/>
          <w:sz w:val="20"/>
        </w:rPr>
        <w:t>entro ottobre/novembre</w:t>
      </w:r>
      <w:r w:rsidR="005D1F34">
        <w:rPr>
          <w:spacing w:val="-5"/>
          <w:sz w:val="20"/>
        </w:rPr>
        <w:t>;</w:t>
      </w:r>
    </w:p>
    <w:p w:rsidR="00032BB8" w:rsidRDefault="00556F99">
      <w:pPr>
        <w:pStyle w:val="Paragrafoelenco"/>
        <w:numPr>
          <w:ilvl w:val="1"/>
          <w:numId w:val="2"/>
        </w:numPr>
        <w:tabs>
          <w:tab w:val="left" w:pos="848"/>
          <w:tab w:val="left" w:pos="861"/>
        </w:tabs>
        <w:ind w:right="143" w:hanging="360"/>
        <w:jc w:val="both"/>
        <w:rPr>
          <w:sz w:val="20"/>
        </w:rPr>
      </w:pPr>
      <w:r>
        <w:rPr>
          <w:sz w:val="20"/>
        </w:rPr>
        <w:t xml:space="preserve">la </w:t>
      </w:r>
      <w:r w:rsidR="00CA797B">
        <w:rPr>
          <w:sz w:val="20"/>
        </w:rPr>
        <w:t>seconda</w:t>
      </w:r>
      <w:r>
        <w:rPr>
          <w:sz w:val="20"/>
        </w:rPr>
        <w:t xml:space="preserve"> riunione presumibilmente</w:t>
      </w:r>
      <w:r w:rsidR="00D06AD5">
        <w:rPr>
          <w:sz w:val="20"/>
        </w:rPr>
        <w:t xml:space="preserve"> tra nove</w:t>
      </w:r>
      <w:r w:rsidR="000B7B67">
        <w:rPr>
          <w:sz w:val="20"/>
        </w:rPr>
        <w:t>mbre/aprile</w:t>
      </w:r>
      <w:r w:rsidR="00032BB8">
        <w:rPr>
          <w:sz w:val="20"/>
        </w:rPr>
        <w:t>;</w:t>
      </w:r>
    </w:p>
    <w:p w:rsidR="00756903" w:rsidRDefault="00032BB8">
      <w:pPr>
        <w:pStyle w:val="Paragrafoelenco"/>
        <w:numPr>
          <w:ilvl w:val="1"/>
          <w:numId w:val="2"/>
        </w:numPr>
        <w:tabs>
          <w:tab w:val="left" w:pos="848"/>
          <w:tab w:val="left" w:pos="861"/>
        </w:tabs>
        <w:ind w:right="143" w:hanging="360"/>
        <w:jc w:val="both"/>
        <w:rPr>
          <w:sz w:val="20"/>
        </w:rPr>
      </w:pPr>
      <w:r>
        <w:rPr>
          <w:sz w:val="20"/>
        </w:rPr>
        <w:t xml:space="preserve">la </w:t>
      </w:r>
      <w:r w:rsidR="00CA797B">
        <w:rPr>
          <w:sz w:val="20"/>
        </w:rPr>
        <w:t xml:space="preserve">terza riunione </w:t>
      </w:r>
      <w:r w:rsidR="00756903">
        <w:rPr>
          <w:sz w:val="20"/>
        </w:rPr>
        <w:t xml:space="preserve">dovrà essere convocata entro </w:t>
      </w:r>
      <w:r w:rsidR="00DD7319">
        <w:rPr>
          <w:sz w:val="20"/>
        </w:rPr>
        <w:t>maggio</w:t>
      </w:r>
      <w:r w:rsidR="00756903">
        <w:rPr>
          <w:sz w:val="20"/>
        </w:rPr>
        <w:t>/</w:t>
      </w:r>
      <w:r w:rsidR="00675232">
        <w:rPr>
          <w:sz w:val="20"/>
        </w:rPr>
        <w:t xml:space="preserve">inizio </w:t>
      </w:r>
      <w:r w:rsidR="00756903">
        <w:rPr>
          <w:sz w:val="20"/>
        </w:rPr>
        <w:t>giugno.</w:t>
      </w:r>
    </w:p>
    <w:p w:rsidR="00AC761F" w:rsidRPr="008E420A" w:rsidRDefault="008E420A" w:rsidP="008E420A">
      <w:pPr>
        <w:tabs>
          <w:tab w:val="left" w:pos="848"/>
          <w:tab w:val="left" w:pos="861"/>
        </w:tabs>
        <w:ind w:right="143"/>
        <w:jc w:val="both"/>
        <w:rPr>
          <w:sz w:val="20"/>
        </w:rPr>
      </w:pPr>
      <w:r>
        <w:rPr>
          <w:sz w:val="20"/>
        </w:rPr>
        <w:t xml:space="preserve"> </w:t>
      </w:r>
      <w:r w:rsidR="00556F99" w:rsidRPr="008E420A">
        <w:rPr>
          <w:sz w:val="20"/>
        </w:rPr>
        <w:t>Durante il corso dell’anno, a seguito di motivazioni particolari, si può richiedere di svolgere un ulteriore GLO. Sarà compito della Funzione Strumentale prendere contatti per fissare gli incontri.</w:t>
      </w:r>
    </w:p>
    <w:p w:rsidR="00024FFA" w:rsidRDefault="00556F99" w:rsidP="004D6A8A">
      <w:pPr>
        <w:pStyle w:val="Corpodeltesto"/>
        <w:spacing w:before="240"/>
        <w:ind w:right="142"/>
        <w:jc w:val="both"/>
      </w:pPr>
      <w:r>
        <w:t xml:space="preserve">Prima di ogni incontro </w:t>
      </w:r>
      <w:r w:rsidR="004073D2">
        <w:t xml:space="preserve">la Segreteria e </w:t>
      </w:r>
      <w:r>
        <w:t xml:space="preserve">la Funzione Strumentale </w:t>
      </w:r>
      <w:r w:rsidR="00281C32">
        <w:t>provveder</w:t>
      </w:r>
      <w:r w:rsidR="00151632">
        <w:t>anno</w:t>
      </w:r>
      <w:r w:rsidR="00281C32">
        <w:t xml:space="preserve"> ad assicurarsi che tutti i docenti </w:t>
      </w:r>
      <w:r w:rsidR="00B75713">
        <w:t>coinvolti nel GLO abbiano ricevuto</w:t>
      </w:r>
      <w:r>
        <w:t xml:space="preserve"> la</w:t>
      </w:r>
      <w:r>
        <w:rPr>
          <w:spacing w:val="40"/>
        </w:rPr>
        <w:t xml:space="preserve"> </w:t>
      </w:r>
      <w:r>
        <w:t xml:space="preserve">modulistica relativa all’incontro </w:t>
      </w:r>
      <w:r>
        <w:lastRenderedPageBreak/>
        <w:t>(Verbale e foglio delle presenze)</w:t>
      </w:r>
      <w:r w:rsidR="009A10E5">
        <w:t xml:space="preserve"> e provvederà ad inviare a tutti i docenti coinvolti nel GLO</w:t>
      </w:r>
      <w:r w:rsidR="005B4424">
        <w:t>,</w:t>
      </w:r>
      <w:r w:rsidR="009A10E5">
        <w:t xml:space="preserve"> invito </w:t>
      </w:r>
      <w:r w:rsidR="00AB6F80">
        <w:t>tramite piattaforma Google MEET</w:t>
      </w:r>
      <w:r>
        <w:t>. Sarà cura de</w:t>
      </w:r>
      <w:r w:rsidR="00150E81">
        <w:t xml:space="preserve">i docenti </w:t>
      </w:r>
      <w:r w:rsidR="004D6A8A">
        <w:t xml:space="preserve">presenti avere a disposizione </w:t>
      </w:r>
      <w:r>
        <w:t>il PEI</w:t>
      </w:r>
      <w:r w:rsidR="004D6A8A">
        <w:t xml:space="preserve"> allo scopo di condividere il documento con tutte le figure presenti.</w:t>
      </w:r>
      <w:r w:rsidR="00024FFA">
        <w:t xml:space="preserve"> </w:t>
      </w:r>
    </w:p>
    <w:p w:rsidR="00AC761F" w:rsidRDefault="00556F99">
      <w:pPr>
        <w:pStyle w:val="Corpodeltesto"/>
        <w:spacing w:before="88"/>
        <w:ind w:right="138"/>
        <w:jc w:val="both"/>
      </w:pPr>
      <w:r>
        <w:rPr>
          <w:color w:val="171717"/>
          <w:u w:val="single" w:color="171717"/>
        </w:rPr>
        <w:t>Nel ricordare che intorno al processo di inclusione dell’alunno diversamente abile ruotano varie</w:t>
      </w:r>
      <w:r>
        <w:rPr>
          <w:color w:val="171717"/>
        </w:rPr>
        <w:t xml:space="preserve"> </w:t>
      </w:r>
      <w:r>
        <w:rPr>
          <w:color w:val="171717"/>
          <w:u w:val="single" w:color="171717"/>
        </w:rPr>
        <w:t>figure professionali che a diverso titolo condividono e promuovono la realizzazione di azioni ed</w:t>
      </w:r>
      <w:r>
        <w:rPr>
          <w:color w:val="171717"/>
        </w:rPr>
        <w:t xml:space="preserve"> </w:t>
      </w:r>
      <w:r>
        <w:rPr>
          <w:color w:val="171717"/>
          <w:u w:val="single" w:color="171717"/>
        </w:rPr>
        <w:t>interventi pedagogici, si forniscono di seguito alcuni chiarimenti sul ruolo di due figure</w:t>
      </w:r>
      <w:r>
        <w:rPr>
          <w:color w:val="171717"/>
        </w:rPr>
        <w:t xml:space="preserve"> </w:t>
      </w:r>
      <w:r>
        <w:rPr>
          <w:color w:val="171717"/>
          <w:u w:val="single" w:color="171717"/>
        </w:rPr>
        <w:t>professionali diverse</w:t>
      </w:r>
      <w:r>
        <w:rPr>
          <w:color w:val="171717"/>
          <w:spacing w:val="-1"/>
          <w:u w:val="single" w:color="171717"/>
        </w:rPr>
        <w:t xml:space="preserve"> </w:t>
      </w:r>
      <w:r>
        <w:rPr>
          <w:color w:val="171717"/>
          <w:u w:val="single" w:color="171717"/>
        </w:rPr>
        <w:t>sia</w:t>
      </w:r>
      <w:r>
        <w:rPr>
          <w:color w:val="171717"/>
          <w:spacing w:val="-2"/>
          <w:u w:val="single" w:color="171717"/>
        </w:rPr>
        <w:t xml:space="preserve"> </w:t>
      </w:r>
      <w:r>
        <w:rPr>
          <w:color w:val="171717"/>
          <w:u w:val="single" w:color="171717"/>
        </w:rPr>
        <w:t>per</w:t>
      </w:r>
      <w:r>
        <w:rPr>
          <w:color w:val="171717"/>
          <w:spacing w:val="-3"/>
          <w:u w:val="single" w:color="171717"/>
        </w:rPr>
        <w:t xml:space="preserve"> </w:t>
      </w:r>
      <w:r>
        <w:rPr>
          <w:color w:val="171717"/>
          <w:u w:val="single" w:color="171717"/>
        </w:rPr>
        <w:t>formazione</w:t>
      </w:r>
      <w:r>
        <w:rPr>
          <w:color w:val="171717"/>
          <w:spacing w:val="-3"/>
          <w:u w:val="single" w:color="171717"/>
        </w:rPr>
        <w:t xml:space="preserve"> </w:t>
      </w:r>
      <w:r>
        <w:rPr>
          <w:color w:val="171717"/>
          <w:u w:val="single" w:color="171717"/>
        </w:rPr>
        <w:t>che</w:t>
      </w:r>
      <w:r>
        <w:rPr>
          <w:color w:val="171717"/>
          <w:spacing w:val="-3"/>
          <w:u w:val="single" w:color="171717"/>
        </w:rPr>
        <w:t xml:space="preserve"> </w:t>
      </w:r>
      <w:r>
        <w:rPr>
          <w:color w:val="171717"/>
          <w:u w:val="single" w:color="171717"/>
        </w:rPr>
        <w:t>per</w:t>
      </w:r>
      <w:r>
        <w:rPr>
          <w:color w:val="171717"/>
          <w:spacing w:val="-1"/>
          <w:u w:val="single" w:color="171717"/>
        </w:rPr>
        <w:t xml:space="preserve"> </w:t>
      </w:r>
      <w:r>
        <w:rPr>
          <w:color w:val="171717"/>
          <w:u w:val="single" w:color="171717"/>
        </w:rPr>
        <w:t>contratto.</w:t>
      </w:r>
      <w:r>
        <w:rPr>
          <w:color w:val="171717"/>
          <w:spacing w:val="40"/>
          <w:u w:val="single" w:color="171717"/>
        </w:rPr>
        <w:t xml:space="preserve"> </w:t>
      </w:r>
      <w:r>
        <w:rPr>
          <w:color w:val="171717"/>
          <w:u w:val="single" w:color="171717"/>
        </w:rPr>
        <w:t>Il docente</w:t>
      </w:r>
      <w:r>
        <w:rPr>
          <w:color w:val="171717"/>
          <w:spacing w:val="-3"/>
          <w:u w:val="single" w:color="171717"/>
        </w:rPr>
        <w:t xml:space="preserve"> </w:t>
      </w:r>
      <w:r>
        <w:rPr>
          <w:color w:val="171717"/>
          <w:u w:val="single" w:color="171717"/>
        </w:rPr>
        <w:t>di sostegno</w:t>
      </w:r>
      <w:r>
        <w:rPr>
          <w:color w:val="171717"/>
          <w:spacing w:val="-1"/>
          <w:u w:val="single" w:color="171717"/>
        </w:rPr>
        <w:t xml:space="preserve"> </w:t>
      </w:r>
      <w:r>
        <w:rPr>
          <w:color w:val="171717"/>
          <w:u w:val="single" w:color="171717"/>
        </w:rPr>
        <w:t>è</w:t>
      </w:r>
      <w:r>
        <w:rPr>
          <w:color w:val="171717"/>
          <w:spacing w:val="-3"/>
          <w:u w:val="single" w:color="171717"/>
        </w:rPr>
        <w:t xml:space="preserve"> </w:t>
      </w:r>
      <w:r>
        <w:rPr>
          <w:color w:val="171717"/>
          <w:u w:val="single" w:color="171717"/>
        </w:rPr>
        <w:t>un</w:t>
      </w:r>
      <w:r>
        <w:rPr>
          <w:color w:val="171717"/>
          <w:spacing w:val="-1"/>
          <w:u w:val="single" w:color="171717"/>
        </w:rPr>
        <w:t xml:space="preserve"> </w:t>
      </w:r>
      <w:r>
        <w:rPr>
          <w:color w:val="171717"/>
          <w:u w:val="single" w:color="171717"/>
        </w:rPr>
        <w:t>docente</w:t>
      </w:r>
      <w:r>
        <w:rPr>
          <w:color w:val="171717"/>
        </w:rPr>
        <w:t xml:space="preserve"> </w:t>
      </w:r>
      <w:r>
        <w:rPr>
          <w:color w:val="171717"/>
          <w:u w:val="single" w:color="171717"/>
        </w:rPr>
        <w:t>specializzato e ha compiti e responsabilità pari a quelle di tutti gli altri docenti mentre</w:t>
      </w:r>
      <w:r>
        <w:rPr>
          <w:color w:val="171717"/>
        </w:rPr>
        <w:t xml:space="preserve"> </w:t>
      </w:r>
      <w:r>
        <w:rPr>
          <w:color w:val="171717"/>
          <w:u w:val="single" w:color="171717"/>
        </w:rPr>
        <w:t>l’assistente</w:t>
      </w:r>
      <w:r>
        <w:rPr>
          <w:color w:val="171717"/>
          <w:spacing w:val="-1"/>
          <w:u w:val="single" w:color="171717"/>
        </w:rPr>
        <w:t xml:space="preserve"> </w:t>
      </w:r>
      <w:r>
        <w:rPr>
          <w:color w:val="171717"/>
          <w:u w:val="single" w:color="171717"/>
        </w:rPr>
        <w:t>educativo</w:t>
      </w:r>
      <w:r>
        <w:rPr>
          <w:color w:val="171717"/>
          <w:spacing w:val="-1"/>
          <w:u w:val="single" w:color="171717"/>
        </w:rPr>
        <w:t xml:space="preserve"> </w:t>
      </w:r>
      <w:r>
        <w:rPr>
          <w:color w:val="171717"/>
          <w:u w:val="single" w:color="171717"/>
        </w:rPr>
        <w:t>ha compiti di affiancamento</w:t>
      </w:r>
      <w:r>
        <w:rPr>
          <w:color w:val="171717"/>
          <w:spacing w:val="-1"/>
          <w:u w:val="single" w:color="171717"/>
        </w:rPr>
        <w:t xml:space="preserve"> </w:t>
      </w:r>
      <w:r>
        <w:rPr>
          <w:color w:val="171717"/>
          <w:u w:val="single" w:color="171717"/>
        </w:rPr>
        <w:t>alla struttura scolastica durante</w:t>
      </w:r>
      <w:r>
        <w:rPr>
          <w:color w:val="171717"/>
          <w:spacing w:val="-1"/>
          <w:u w:val="single" w:color="171717"/>
        </w:rPr>
        <w:t xml:space="preserve"> </w:t>
      </w:r>
      <w:r>
        <w:rPr>
          <w:color w:val="171717"/>
          <w:u w:val="single" w:color="171717"/>
        </w:rPr>
        <w:t>la frequenza</w:t>
      </w:r>
      <w:r>
        <w:rPr>
          <w:color w:val="171717"/>
        </w:rPr>
        <w:t xml:space="preserve"> </w:t>
      </w:r>
      <w:r>
        <w:rPr>
          <w:color w:val="171717"/>
          <w:u w:val="single" w:color="171717"/>
        </w:rPr>
        <w:t>dell’alunno disabile non autonomo, al fine di sostenerlo e di aiutarlo. Ciò implica che possono</w:t>
      </w:r>
      <w:r>
        <w:rPr>
          <w:color w:val="171717"/>
        </w:rPr>
        <w:t xml:space="preserve"> </w:t>
      </w:r>
      <w:r>
        <w:rPr>
          <w:color w:val="171717"/>
          <w:u w:val="single" w:color="171717"/>
        </w:rPr>
        <w:t>essere entrambi presenti, in quanto l’uno non sostituisce l’altro ma i loro compiti sono</w:t>
      </w:r>
      <w:r>
        <w:rPr>
          <w:color w:val="171717"/>
        </w:rPr>
        <w:t xml:space="preserve"> </w:t>
      </w:r>
      <w:r>
        <w:rPr>
          <w:color w:val="171717"/>
          <w:u w:val="single" w:color="171717"/>
        </w:rPr>
        <w:t>diversificati.</w:t>
      </w:r>
      <w:r>
        <w:rPr>
          <w:color w:val="171717"/>
          <w:spacing w:val="-1"/>
          <w:u w:val="single" w:color="171717"/>
        </w:rPr>
        <w:t xml:space="preserve"> </w:t>
      </w:r>
      <w:r>
        <w:rPr>
          <w:color w:val="171717"/>
          <w:u w:val="single" w:color="171717"/>
        </w:rPr>
        <w:t>L’assistente</w:t>
      </w:r>
      <w:r>
        <w:rPr>
          <w:color w:val="171717"/>
          <w:spacing w:val="-2"/>
          <w:u w:val="single" w:color="171717"/>
        </w:rPr>
        <w:t xml:space="preserve"> </w:t>
      </w:r>
      <w:r>
        <w:rPr>
          <w:color w:val="171717"/>
          <w:u w:val="single" w:color="171717"/>
        </w:rPr>
        <w:t>non può avere</w:t>
      </w:r>
      <w:r>
        <w:rPr>
          <w:color w:val="171717"/>
          <w:spacing w:val="-2"/>
          <w:u w:val="single" w:color="171717"/>
        </w:rPr>
        <w:t xml:space="preserve"> </w:t>
      </w:r>
      <w:r>
        <w:rPr>
          <w:color w:val="171717"/>
          <w:u w:val="single" w:color="171717"/>
        </w:rPr>
        <w:t>la</w:t>
      </w:r>
      <w:r>
        <w:rPr>
          <w:color w:val="171717"/>
          <w:spacing w:val="-1"/>
          <w:u w:val="single" w:color="171717"/>
        </w:rPr>
        <w:t xml:space="preserve"> </w:t>
      </w:r>
      <w:r>
        <w:rPr>
          <w:color w:val="171717"/>
          <w:u w:val="single" w:color="171717"/>
        </w:rPr>
        <w:t>responsabilità</w:t>
      </w:r>
      <w:r>
        <w:rPr>
          <w:color w:val="171717"/>
          <w:spacing w:val="-1"/>
          <w:u w:val="single" w:color="171717"/>
        </w:rPr>
        <w:t xml:space="preserve"> </w:t>
      </w:r>
      <w:r>
        <w:rPr>
          <w:color w:val="171717"/>
          <w:u w:val="single" w:color="171717"/>
        </w:rPr>
        <w:t>della</w:t>
      </w:r>
      <w:r>
        <w:rPr>
          <w:color w:val="171717"/>
          <w:spacing w:val="-1"/>
          <w:u w:val="single" w:color="171717"/>
        </w:rPr>
        <w:t xml:space="preserve"> </w:t>
      </w:r>
      <w:r>
        <w:rPr>
          <w:color w:val="171717"/>
          <w:u w:val="single" w:color="171717"/>
        </w:rPr>
        <w:t>classe e di conseguenza</w:t>
      </w:r>
      <w:r>
        <w:rPr>
          <w:color w:val="171717"/>
          <w:spacing w:val="-1"/>
          <w:u w:val="single" w:color="171717"/>
        </w:rPr>
        <w:t xml:space="preserve"> </w:t>
      </w:r>
      <w:r>
        <w:rPr>
          <w:color w:val="171717"/>
          <w:u w:val="single" w:color="171717"/>
        </w:rPr>
        <w:t>non può</w:t>
      </w:r>
      <w:r>
        <w:rPr>
          <w:color w:val="171717"/>
        </w:rPr>
        <w:t xml:space="preserve"> </w:t>
      </w:r>
      <w:r>
        <w:rPr>
          <w:color w:val="171717"/>
          <w:u w:val="single" w:color="171717"/>
        </w:rPr>
        <w:t>in alcun momento sostituire i docenti in quanto è a questi ultimi che gli alunni sono affidati.</w:t>
      </w:r>
    </w:p>
    <w:p w:rsidR="00AC761F" w:rsidRDefault="00556F99">
      <w:pPr>
        <w:pStyle w:val="Corpodeltesto"/>
        <w:spacing w:before="1"/>
        <w:ind w:right="152"/>
        <w:jc w:val="both"/>
      </w:pPr>
      <w:r>
        <w:rPr>
          <w:color w:val="171717"/>
          <w:u w:val="single" w:color="171717"/>
        </w:rPr>
        <w:t>Il personale educativo/assistenziale agisce in momenti collegati e distinti ma non separati</w:t>
      </w:r>
      <w:r>
        <w:rPr>
          <w:color w:val="171717"/>
        </w:rPr>
        <w:t xml:space="preserve"> </w:t>
      </w:r>
      <w:r>
        <w:rPr>
          <w:color w:val="171717"/>
          <w:u w:val="single" w:color="171717"/>
        </w:rPr>
        <w:t>rispetto ai momenti specifici dei docenti.</w:t>
      </w:r>
    </w:p>
    <w:p w:rsidR="00AC761F" w:rsidRDefault="00556F99">
      <w:pPr>
        <w:pStyle w:val="Corpodeltesto"/>
        <w:spacing w:before="1"/>
        <w:ind w:right="148"/>
        <w:jc w:val="both"/>
      </w:pPr>
      <w:r>
        <w:rPr>
          <w:color w:val="171717"/>
        </w:rPr>
        <w:t>Gli insegnanti di sostegno, che hanno pianificato nel PEI interventi ed attività individualizzate per l’alunno diversamente abile da svolgere per qualche ora fuori dalla classe in ambienti strutturati e finalizzati allo svolgimento di specifiche attività, sono tenuti ad indicarlo sul registro elettronico.</w:t>
      </w:r>
    </w:p>
    <w:p w:rsidR="005B4424" w:rsidRDefault="00556F99">
      <w:pPr>
        <w:pStyle w:val="Titolo1"/>
        <w:spacing w:before="242"/>
      </w:pPr>
      <w:r>
        <w:t>Scadenze</w:t>
      </w:r>
      <w:r>
        <w:rPr>
          <w:spacing w:val="-9"/>
        </w:rPr>
        <w:t xml:space="preserve"> </w:t>
      </w:r>
      <w:r>
        <w:t>per</w:t>
      </w:r>
      <w:r>
        <w:rPr>
          <w:spacing w:val="-11"/>
        </w:rPr>
        <w:t xml:space="preserve"> </w:t>
      </w:r>
      <w:r>
        <w:rPr>
          <w:spacing w:val="-2"/>
        </w:rPr>
        <w:t>l’a.s.202</w:t>
      </w:r>
      <w:r w:rsidR="004E772F">
        <w:rPr>
          <w:spacing w:val="-2"/>
        </w:rPr>
        <w:t>5</w:t>
      </w:r>
      <w:r>
        <w:rPr>
          <w:spacing w:val="-2"/>
        </w:rPr>
        <w:t>/202</w:t>
      </w:r>
      <w:r w:rsidR="004E772F">
        <w:rPr>
          <w:spacing w:val="-2"/>
        </w:rPr>
        <w:t>6</w:t>
      </w:r>
      <w:r w:rsidR="00680AAA">
        <w:rPr>
          <w:spacing w:val="-2"/>
        </w:rPr>
        <w:t xml:space="preserve"> </w:t>
      </w:r>
    </w:p>
    <w:p w:rsidR="00F272BA" w:rsidRDefault="00556F99">
      <w:pPr>
        <w:pStyle w:val="Corpodeltesto"/>
      </w:pPr>
      <w:r>
        <w:t>La</w:t>
      </w:r>
      <w:r>
        <w:rPr>
          <w:spacing w:val="-2"/>
        </w:rPr>
        <w:t xml:space="preserve"> </w:t>
      </w:r>
      <w:r>
        <w:t>modulistica</w:t>
      </w:r>
      <w:r>
        <w:rPr>
          <w:spacing w:val="-2"/>
        </w:rPr>
        <w:t xml:space="preserve"> </w:t>
      </w:r>
      <w:r>
        <w:t>prodotta</w:t>
      </w:r>
      <w:r w:rsidR="00823549">
        <w:t xml:space="preserve"> (</w:t>
      </w:r>
      <w:r w:rsidR="00030FC8">
        <w:t>PEI</w:t>
      </w:r>
      <w:r w:rsidR="00EE3504">
        <w:t xml:space="preserve"> e</w:t>
      </w:r>
      <w:r w:rsidR="009E45FF">
        <w:t xml:space="preserve"> VERBALI GLO</w:t>
      </w:r>
      <w:r w:rsidR="00030FC8">
        <w:t>)</w:t>
      </w:r>
      <w:r>
        <w:t xml:space="preserve"> va</w:t>
      </w:r>
      <w:r>
        <w:rPr>
          <w:spacing w:val="-2"/>
        </w:rPr>
        <w:t xml:space="preserve"> </w:t>
      </w:r>
      <w:r>
        <w:t>redatta</w:t>
      </w:r>
      <w:r>
        <w:rPr>
          <w:spacing w:val="-2"/>
        </w:rPr>
        <w:t xml:space="preserve"> </w:t>
      </w:r>
      <w:r>
        <w:t>e</w:t>
      </w:r>
      <w:r>
        <w:rPr>
          <w:spacing w:val="-1"/>
        </w:rPr>
        <w:t xml:space="preserve"> </w:t>
      </w:r>
      <w:r>
        <w:t>consegnata in</w:t>
      </w:r>
      <w:r>
        <w:rPr>
          <w:spacing w:val="-1"/>
        </w:rPr>
        <w:t xml:space="preserve"> </w:t>
      </w:r>
      <w:r>
        <w:t>formato</w:t>
      </w:r>
      <w:r>
        <w:rPr>
          <w:spacing w:val="-1"/>
        </w:rPr>
        <w:t xml:space="preserve"> </w:t>
      </w:r>
      <w:r>
        <w:t>cartaceo alla</w:t>
      </w:r>
      <w:r>
        <w:rPr>
          <w:spacing w:val="-1"/>
        </w:rPr>
        <w:t xml:space="preserve"> </w:t>
      </w:r>
      <w:r w:rsidR="00694656">
        <w:rPr>
          <w:spacing w:val="-1"/>
        </w:rPr>
        <w:t xml:space="preserve">Segreteria dell’Istituto </w:t>
      </w:r>
      <w:r w:rsidR="00927AF1">
        <w:t>e</w:t>
      </w:r>
      <w:r>
        <w:t xml:space="preserve"> in formato digitale</w:t>
      </w:r>
      <w:r w:rsidR="00AF41F2">
        <w:t xml:space="preserve"> ai seguenti contatti</w:t>
      </w:r>
      <w:r w:rsidR="00F272BA">
        <w:t>:</w:t>
      </w:r>
      <w:r>
        <w:t xml:space="preserve"> </w:t>
      </w:r>
    </w:p>
    <w:p w:rsidR="00CD367D" w:rsidRDefault="00916BE6">
      <w:pPr>
        <w:pStyle w:val="Corpodeltesto"/>
        <w:rPr>
          <w:color w:val="0000FF"/>
          <w:u w:val="single" w:color="0000FF"/>
        </w:rPr>
      </w:pPr>
      <w:r>
        <w:t>S</w:t>
      </w:r>
      <w:r w:rsidR="00556F99">
        <w:t>egreteria</w:t>
      </w:r>
      <w:r w:rsidR="002A743F">
        <w:t xml:space="preserve"> Istituto Giorgio Gaber</w:t>
      </w:r>
      <w:r w:rsidR="00556F99">
        <w:t xml:space="preserve"> al contatto</w:t>
      </w:r>
      <w:r w:rsidR="00F272BA">
        <w:t xml:space="preserve"> </w:t>
      </w:r>
      <w:hyperlink r:id="rId9" w:history="1">
        <w:r w:rsidR="00F272BA" w:rsidRPr="002D5DDC">
          <w:rPr>
            <w:rStyle w:val="Collegamentoipertestuale"/>
          </w:rPr>
          <w:t>alunni@icgaber.edu.it</w:t>
        </w:r>
      </w:hyperlink>
    </w:p>
    <w:p w:rsidR="00AC761F" w:rsidRDefault="00F272BA">
      <w:pPr>
        <w:pStyle w:val="Corpodeltesto"/>
        <w:rPr>
          <w:rStyle w:val="Collegamentoipertestuale"/>
        </w:rPr>
      </w:pPr>
      <w:r>
        <w:t xml:space="preserve">e </w:t>
      </w:r>
      <w:r w:rsidR="00916BE6">
        <w:t>F</w:t>
      </w:r>
      <w:r w:rsidR="00B5147D">
        <w:t xml:space="preserve">unzione </w:t>
      </w:r>
      <w:r w:rsidR="00916BE6">
        <w:t>S</w:t>
      </w:r>
      <w:r w:rsidR="00B5147D">
        <w:t>trumentale</w:t>
      </w:r>
      <w:r w:rsidR="00391471">
        <w:t xml:space="preserve"> </w:t>
      </w:r>
      <w:r w:rsidR="00840683">
        <w:t xml:space="preserve">Dott.ssa Emilia Del Freo </w:t>
      </w:r>
      <w:r w:rsidR="00391471">
        <w:t xml:space="preserve">al contatto </w:t>
      </w:r>
      <w:r w:rsidR="00B5147D">
        <w:t xml:space="preserve"> </w:t>
      </w:r>
      <w:hyperlink r:id="rId10" w:history="1">
        <w:r w:rsidR="00CD367D" w:rsidRPr="002D5DDC">
          <w:rPr>
            <w:rStyle w:val="Collegamentoipertestuale"/>
          </w:rPr>
          <w:t>emilia.delfreo@icgaber.edu.it</w:t>
        </w:r>
      </w:hyperlink>
    </w:p>
    <w:p w:rsidR="000D167B" w:rsidRPr="00891E8A" w:rsidRDefault="00556F99" w:rsidP="00D941FB">
      <w:pPr>
        <w:pStyle w:val="Corpodeltesto"/>
        <w:spacing w:before="2"/>
        <w:jc w:val="both"/>
        <w:rPr>
          <w:b/>
          <w:bCs/>
          <w:spacing w:val="-2"/>
        </w:rPr>
      </w:pPr>
      <w:r w:rsidRPr="00891E8A">
        <w:rPr>
          <w:b/>
          <w:bCs/>
        </w:rPr>
        <w:t>Si</w:t>
      </w:r>
      <w:r w:rsidRPr="00891E8A">
        <w:rPr>
          <w:b/>
          <w:bCs/>
          <w:spacing w:val="-3"/>
        </w:rPr>
        <w:t xml:space="preserve"> </w:t>
      </w:r>
      <w:r w:rsidRPr="00891E8A">
        <w:rPr>
          <w:b/>
          <w:bCs/>
        </w:rPr>
        <w:t>ricorda</w:t>
      </w:r>
      <w:r w:rsidRPr="00891E8A">
        <w:rPr>
          <w:b/>
          <w:bCs/>
          <w:spacing w:val="-6"/>
        </w:rPr>
        <w:t xml:space="preserve"> </w:t>
      </w:r>
      <w:r w:rsidRPr="00891E8A">
        <w:rPr>
          <w:b/>
          <w:bCs/>
        </w:rPr>
        <w:t>di</w:t>
      </w:r>
      <w:r w:rsidRPr="00891E8A">
        <w:rPr>
          <w:b/>
          <w:bCs/>
          <w:spacing w:val="-3"/>
        </w:rPr>
        <w:t xml:space="preserve"> </w:t>
      </w:r>
      <w:r w:rsidRPr="00891E8A">
        <w:rPr>
          <w:b/>
          <w:bCs/>
        </w:rPr>
        <w:t>far</w:t>
      </w:r>
      <w:r w:rsidRPr="00891E8A">
        <w:rPr>
          <w:b/>
          <w:bCs/>
          <w:spacing w:val="-6"/>
        </w:rPr>
        <w:t xml:space="preserve"> </w:t>
      </w:r>
      <w:r w:rsidRPr="00891E8A">
        <w:rPr>
          <w:b/>
          <w:bCs/>
        </w:rPr>
        <w:t>firmare</w:t>
      </w:r>
      <w:r w:rsidRPr="00891E8A">
        <w:rPr>
          <w:b/>
          <w:bCs/>
          <w:spacing w:val="-2"/>
        </w:rPr>
        <w:t xml:space="preserve"> </w:t>
      </w:r>
      <w:r w:rsidRPr="00891E8A">
        <w:rPr>
          <w:b/>
          <w:bCs/>
        </w:rPr>
        <w:t>il</w:t>
      </w:r>
      <w:r w:rsidRPr="00891E8A">
        <w:rPr>
          <w:b/>
          <w:bCs/>
          <w:spacing w:val="-4"/>
        </w:rPr>
        <w:t xml:space="preserve"> </w:t>
      </w:r>
      <w:r w:rsidRPr="00891E8A">
        <w:rPr>
          <w:b/>
          <w:bCs/>
        </w:rPr>
        <w:t>PEI</w:t>
      </w:r>
      <w:r w:rsidRPr="00891E8A">
        <w:rPr>
          <w:b/>
          <w:bCs/>
          <w:spacing w:val="-8"/>
        </w:rPr>
        <w:t xml:space="preserve"> </w:t>
      </w:r>
      <w:r w:rsidRPr="00891E8A">
        <w:rPr>
          <w:b/>
          <w:bCs/>
        </w:rPr>
        <w:t>a</w:t>
      </w:r>
      <w:r w:rsidRPr="00891E8A">
        <w:rPr>
          <w:b/>
          <w:bCs/>
          <w:spacing w:val="-3"/>
        </w:rPr>
        <w:t xml:space="preserve"> </w:t>
      </w:r>
      <w:r w:rsidRPr="00891E8A">
        <w:rPr>
          <w:b/>
          <w:bCs/>
        </w:rPr>
        <w:t>tutte</w:t>
      </w:r>
      <w:r w:rsidRPr="00891E8A">
        <w:rPr>
          <w:b/>
          <w:bCs/>
          <w:spacing w:val="-7"/>
        </w:rPr>
        <w:t xml:space="preserve"> </w:t>
      </w:r>
      <w:r w:rsidRPr="00891E8A">
        <w:rPr>
          <w:b/>
          <w:bCs/>
        </w:rPr>
        <w:t>le</w:t>
      </w:r>
      <w:r w:rsidRPr="00891E8A">
        <w:rPr>
          <w:b/>
          <w:bCs/>
          <w:spacing w:val="-7"/>
        </w:rPr>
        <w:t xml:space="preserve"> </w:t>
      </w:r>
      <w:r w:rsidRPr="00891E8A">
        <w:rPr>
          <w:b/>
          <w:bCs/>
        </w:rPr>
        <w:t>componenti</w:t>
      </w:r>
      <w:r w:rsidRPr="00891E8A">
        <w:rPr>
          <w:b/>
          <w:bCs/>
          <w:spacing w:val="-3"/>
        </w:rPr>
        <w:t xml:space="preserve"> </w:t>
      </w:r>
      <w:r w:rsidRPr="00891E8A">
        <w:rPr>
          <w:b/>
          <w:bCs/>
        </w:rPr>
        <w:t>coinvolte</w:t>
      </w:r>
      <w:r w:rsidRPr="00891E8A">
        <w:rPr>
          <w:b/>
          <w:bCs/>
          <w:spacing w:val="-7"/>
        </w:rPr>
        <w:t xml:space="preserve"> </w:t>
      </w:r>
      <w:r w:rsidRPr="00891E8A">
        <w:rPr>
          <w:b/>
          <w:bCs/>
        </w:rPr>
        <w:t>nel</w:t>
      </w:r>
      <w:r w:rsidRPr="00891E8A">
        <w:rPr>
          <w:b/>
          <w:bCs/>
          <w:spacing w:val="-4"/>
        </w:rPr>
        <w:t xml:space="preserve"> </w:t>
      </w:r>
      <w:r w:rsidRPr="00891E8A">
        <w:rPr>
          <w:b/>
          <w:bCs/>
        </w:rPr>
        <w:t>Progetto</w:t>
      </w:r>
      <w:r w:rsidRPr="00891E8A">
        <w:rPr>
          <w:b/>
          <w:bCs/>
          <w:spacing w:val="-7"/>
        </w:rPr>
        <w:t xml:space="preserve"> </w:t>
      </w:r>
      <w:r w:rsidRPr="00891E8A">
        <w:rPr>
          <w:b/>
          <w:bCs/>
        </w:rPr>
        <w:t>di</w:t>
      </w:r>
      <w:r w:rsidRPr="00891E8A">
        <w:rPr>
          <w:b/>
          <w:bCs/>
          <w:spacing w:val="-3"/>
        </w:rPr>
        <w:t xml:space="preserve"> </w:t>
      </w:r>
      <w:r w:rsidRPr="00891E8A">
        <w:rPr>
          <w:b/>
          <w:bCs/>
        </w:rPr>
        <w:t>Vita</w:t>
      </w:r>
      <w:r w:rsidRPr="00891E8A">
        <w:rPr>
          <w:b/>
          <w:bCs/>
          <w:spacing w:val="-6"/>
        </w:rPr>
        <w:t xml:space="preserve"> </w:t>
      </w:r>
      <w:r w:rsidRPr="00891E8A">
        <w:rPr>
          <w:b/>
          <w:bCs/>
          <w:spacing w:val="-2"/>
        </w:rPr>
        <w:t>dell’alunno</w:t>
      </w:r>
      <w:r w:rsidR="000D167B" w:rsidRPr="00891E8A">
        <w:rPr>
          <w:b/>
          <w:bCs/>
          <w:spacing w:val="-2"/>
        </w:rPr>
        <w:t>.</w:t>
      </w:r>
    </w:p>
    <w:p w:rsidR="00AC761F" w:rsidRPr="00891E8A" w:rsidRDefault="000D167B" w:rsidP="00D941FB">
      <w:pPr>
        <w:pStyle w:val="Corpodeltesto"/>
        <w:spacing w:before="2"/>
        <w:jc w:val="both"/>
        <w:rPr>
          <w:b/>
          <w:bCs/>
        </w:rPr>
      </w:pPr>
      <w:r w:rsidRPr="00891E8A">
        <w:rPr>
          <w:b/>
          <w:bCs/>
          <w:spacing w:val="-2"/>
        </w:rPr>
        <w:t>Si</w:t>
      </w:r>
      <w:r w:rsidR="008A5836">
        <w:rPr>
          <w:b/>
          <w:bCs/>
          <w:spacing w:val="-2"/>
        </w:rPr>
        <w:t xml:space="preserve"> fa inoltre presente</w:t>
      </w:r>
      <w:r w:rsidRPr="00891E8A">
        <w:rPr>
          <w:b/>
          <w:bCs/>
          <w:spacing w:val="-2"/>
        </w:rPr>
        <w:t xml:space="preserve"> che </w:t>
      </w:r>
      <w:r w:rsidR="00DB750F" w:rsidRPr="00891E8A">
        <w:rPr>
          <w:b/>
          <w:bCs/>
          <w:spacing w:val="-2"/>
        </w:rPr>
        <w:t>sarà compito della segreteria provvedere al</w:t>
      </w:r>
      <w:r w:rsidR="00B1781C" w:rsidRPr="00891E8A">
        <w:rPr>
          <w:b/>
          <w:bCs/>
          <w:spacing w:val="-2"/>
        </w:rPr>
        <w:t>la firma</w:t>
      </w:r>
      <w:r w:rsidR="008A5836">
        <w:rPr>
          <w:b/>
          <w:bCs/>
          <w:spacing w:val="-2"/>
        </w:rPr>
        <w:t xml:space="preserve"> del PEI</w:t>
      </w:r>
      <w:r w:rsidR="00B1781C" w:rsidRPr="00891E8A">
        <w:rPr>
          <w:b/>
          <w:bCs/>
          <w:spacing w:val="-2"/>
        </w:rPr>
        <w:t xml:space="preserve"> da parte dei genitori</w:t>
      </w:r>
      <w:r w:rsidR="00891E8A" w:rsidRPr="00891E8A">
        <w:rPr>
          <w:b/>
          <w:bCs/>
          <w:spacing w:val="-2"/>
        </w:rPr>
        <w:t>.</w:t>
      </w:r>
      <w:r w:rsidR="004A1AC5" w:rsidRPr="00891E8A">
        <w:rPr>
          <w:b/>
          <w:bCs/>
          <w:spacing w:val="-2"/>
        </w:rPr>
        <w:t xml:space="preserve"> </w:t>
      </w:r>
    </w:p>
    <w:p w:rsidR="008A5836" w:rsidRDefault="00556F99" w:rsidP="008A5836">
      <w:pPr>
        <w:pStyle w:val="Titolo1"/>
        <w:spacing w:before="241" w:line="240" w:lineRule="auto"/>
        <w:rPr>
          <w:spacing w:val="-4"/>
        </w:rPr>
      </w:pPr>
      <w:r>
        <w:t>Consegna</w:t>
      </w:r>
      <w:r>
        <w:rPr>
          <w:spacing w:val="-10"/>
        </w:rPr>
        <w:t xml:space="preserve"> </w:t>
      </w:r>
      <w:r>
        <w:t>definitiva</w:t>
      </w:r>
      <w:r>
        <w:rPr>
          <w:spacing w:val="-9"/>
        </w:rPr>
        <w:t xml:space="preserve"> </w:t>
      </w:r>
      <w:r>
        <w:t>PEI</w:t>
      </w:r>
      <w:r>
        <w:rPr>
          <w:spacing w:val="-5"/>
        </w:rPr>
        <w:t xml:space="preserve"> </w:t>
      </w:r>
      <w:r>
        <w:t>a.s.202</w:t>
      </w:r>
      <w:r w:rsidR="001B19C1">
        <w:t>5</w:t>
      </w:r>
      <w:r>
        <w:t>-</w:t>
      </w:r>
      <w:r>
        <w:rPr>
          <w:spacing w:val="-4"/>
        </w:rPr>
        <w:t>202</w:t>
      </w:r>
      <w:r w:rsidR="001B19C1">
        <w:rPr>
          <w:spacing w:val="-4"/>
        </w:rPr>
        <w:t>6</w:t>
      </w:r>
      <w:r w:rsidR="008A5836">
        <w:rPr>
          <w:spacing w:val="-4"/>
        </w:rPr>
        <w:t xml:space="preserve"> </w:t>
      </w:r>
    </w:p>
    <w:p w:rsidR="00AC761F" w:rsidRDefault="00556F99" w:rsidP="00D941FB">
      <w:pPr>
        <w:pStyle w:val="Paragrafoelenco"/>
        <w:numPr>
          <w:ilvl w:val="0"/>
          <w:numId w:val="1"/>
        </w:numPr>
        <w:tabs>
          <w:tab w:val="left" w:pos="300"/>
        </w:tabs>
        <w:spacing w:before="2" w:line="243" w:lineRule="exact"/>
        <w:ind w:left="300" w:hanging="160"/>
        <w:jc w:val="both"/>
        <w:rPr>
          <w:sz w:val="20"/>
        </w:rPr>
      </w:pPr>
      <w:r>
        <w:rPr>
          <w:sz w:val="20"/>
        </w:rPr>
        <w:t>Per</w:t>
      </w:r>
      <w:r>
        <w:rPr>
          <w:spacing w:val="-7"/>
          <w:sz w:val="20"/>
        </w:rPr>
        <w:t xml:space="preserve"> </w:t>
      </w:r>
      <w:r>
        <w:rPr>
          <w:sz w:val="20"/>
        </w:rPr>
        <w:t>tutti:</w:t>
      </w:r>
      <w:r>
        <w:rPr>
          <w:spacing w:val="-5"/>
          <w:sz w:val="20"/>
        </w:rPr>
        <w:t xml:space="preserve"> </w:t>
      </w:r>
      <w:r w:rsidR="00F447A5">
        <w:rPr>
          <w:sz w:val="20"/>
        </w:rPr>
        <w:t>7</w:t>
      </w:r>
      <w:r>
        <w:rPr>
          <w:spacing w:val="-5"/>
          <w:sz w:val="20"/>
        </w:rPr>
        <w:t xml:space="preserve"> </w:t>
      </w:r>
      <w:r>
        <w:rPr>
          <w:sz w:val="20"/>
        </w:rPr>
        <w:t>novembre</w:t>
      </w:r>
      <w:r>
        <w:rPr>
          <w:spacing w:val="-6"/>
          <w:sz w:val="20"/>
        </w:rPr>
        <w:t xml:space="preserve"> </w:t>
      </w:r>
      <w:r>
        <w:rPr>
          <w:spacing w:val="-2"/>
          <w:sz w:val="20"/>
        </w:rPr>
        <w:t>202</w:t>
      </w:r>
      <w:r w:rsidR="00F447A5">
        <w:rPr>
          <w:spacing w:val="-2"/>
          <w:sz w:val="20"/>
        </w:rPr>
        <w:t>5</w:t>
      </w:r>
      <w:r>
        <w:rPr>
          <w:spacing w:val="-2"/>
          <w:sz w:val="20"/>
        </w:rPr>
        <w:t>.</w:t>
      </w:r>
    </w:p>
    <w:p w:rsidR="00AC761F" w:rsidRDefault="00556F99" w:rsidP="00D941FB">
      <w:pPr>
        <w:pStyle w:val="Paragrafoelenco"/>
        <w:numPr>
          <w:ilvl w:val="0"/>
          <w:numId w:val="1"/>
        </w:numPr>
        <w:tabs>
          <w:tab w:val="left" w:pos="310"/>
        </w:tabs>
        <w:ind w:right="142" w:firstLine="0"/>
        <w:jc w:val="both"/>
        <w:rPr>
          <w:sz w:val="20"/>
        </w:rPr>
      </w:pPr>
      <w:r>
        <w:rPr>
          <w:sz w:val="20"/>
        </w:rPr>
        <w:t>Nei casi di nuova segnalazione</w:t>
      </w:r>
      <w:r w:rsidR="00F447A5">
        <w:rPr>
          <w:sz w:val="20"/>
        </w:rPr>
        <w:t xml:space="preserve"> </w:t>
      </w:r>
      <w:r w:rsidR="006F7D35">
        <w:rPr>
          <w:sz w:val="20"/>
        </w:rPr>
        <w:t>(settembre/ottobre 2025)</w:t>
      </w:r>
      <w:r>
        <w:rPr>
          <w:sz w:val="20"/>
        </w:rPr>
        <w:t>: 15 dicembre 202</w:t>
      </w:r>
      <w:r w:rsidR="00F447A5">
        <w:rPr>
          <w:sz w:val="20"/>
        </w:rPr>
        <w:t>5</w:t>
      </w:r>
      <w:r w:rsidR="00222681">
        <w:rPr>
          <w:sz w:val="20"/>
        </w:rPr>
        <w:t>.</w:t>
      </w:r>
      <w:r>
        <w:rPr>
          <w:sz w:val="20"/>
        </w:rPr>
        <w:t xml:space="preserve"> </w:t>
      </w:r>
    </w:p>
    <w:p w:rsidR="008A5836" w:rsidRDefault="00556F99" w:rsidP="00D941FB">
      <w:pPr>
        <w:pStyle w:val="Corpodeltesto"/>
        <w:jc w:val="both"/>
      </w:pPr>
      <w:r>
        <w:t>Nel</w:t>
      </w:r>
      <w:r>
        <w:rPr>
          <w:spacing w:val="80"/>
        </w:rPr>
        <w:t xml:space="preserve"> </w:t>
      </w:r>
      <w:r>
        <w:t>caso</w:t>
      </w:r>
      <w:r>
        <w:rPr>
          <w:spacing w:val="80"/>
        </w:rPr>
        <w:t xml:space="preserve"> </w:t>
      </w:r>
      <w:r>
        <w:t>di</w:t>
      </w:r>
      <w:r>
        <w:rPr>
          <w:spacing w:val="80"/>
        </w:rPr>
        <w:t xml:space="preserve"> </w:t>
      </w:r>
      <w:r>
        <w:t>cambiamenti/modifiche</w:t>
      </w:r>
      <w:r>
        <w:rPr>
          <w:spacing w:val="80"/>
        </w:rPr>
        <w:t xml:space="preserve"> </w:t>
      </w:r>
      <w:r>
        <w:t>significative</w:t>
      </w:r>
      <w:r>
        <w:rPr>
          <w:spacing w:val="80"/>
        </w:rPr>
        <w:t xml:space="preserve"> </w:t>
      </w:r>
      <w:r>
        <w:t>della</w:t>
      </w:r>
      <w:r>
        <w:rPr>
          <w:spacing w:val="80"/>
        </w:rPr>
        <w:t xml:space="preserve"> </w:t>
      </w:r>
      <w:r>
        <w:t>diagnosi</w:t>
      </w:r>
      <w:r>
        <w:rPr>
          <w:spacing w:val="80"/>
        </w:rPr>
        <w:t xml:space="preserve"> </w:t>
      </w:r>
      <w:r>
        <w:t>funzionale</w:t>
      </w:r>
      <w:r>
        <w:rPr>
          <w:spacing w:val="80"/>
        </w:rPr>
        <w:t xml:space="preserve"> </w:t>
      </w:r>
      <w:r>
        <w:t>o</w:t>
      </w:r>
      <w:r>
        <w:rPr>
          <w:spacing w:val="80"/>
        </w:rPr>
        <w:t xml:space="preserve"> </w:t>
      </w:r>
      <w:r>
        <w:t>nel</w:t>
      </w:r>
      <w:r>
        <w:rPr>
          <w:spacing w:val="80"/>
        </w:rPr>
        <w:t xml:space="preserve"> </w:t>
      </w:r>
      <w:r>
        <w:t>caso</w:t>
      </w:r>
      <w:r>
        <w:rPr>
          <w:spacing w:val="80"/>
        </w:rPr>
        <w:t xml:space="preserve"> </w:t>
      </w:r>
      <w:r>
        <w:t>di cambiamenti</w:t>
      </w:r>
      <w:r>
        <w:rPr>
          <w:spacing w:val="40"/>
        </w:rPr>
        <w:t xml:space="preserve"> </w:t>
      </w:r>
      <w:r>
        <w:t>significativi</w:t>
      </w:r>
      <w:r>
        <w:rPr>
          <w:spacing w:val="40"/>
        </w:rPr>
        <w:t xml:space="preserve"> </w:t>
      </w:r>
      <w:r>
        <w:t>(Ente</w:t>
      </w:r>
      <w:r>
        <w:rPr>
          <w:spacing w:val="40"/>
        </w:rPr>
        <w:t xml:space="preserve"> </w:t>
      </w:r>
      <w:r>
        <w:t>Riabilitativo,</w:t>
      </w:r>
      <w:r>
        <w:rPr>
          <w:spacing w:val="40"/>
        </w:rPr>
        <w:t xml:space="preserve"> </w:t>
      </w:r>
      <w:r>
        <w:t>contesto</w:t>
      </w:r>
      <w:r>
        <w:rPr>
          <w:spacing w:val="40"/>
        </w:rPr>
        <w:t xml:space="preserve"> </w:t>
      </w:r>
      <w:r>
        <w:t>socioeducativo,</w:t>
      </w:r>
      <w:r>
        <w:rPr>
          <w:spacing w:val="40"/>
        </w:rPr>
        <w:t xml:space="preserve"> </w:t>
      </w:r>
      <w:r>
        <w:t>etc.)</w:t>
      </w:r>
      <w:r>
        <w:rPr>
          <w:spacing w:val="40"/>
        </w:rPr>
        <w:t xml:space="preserve"> </w:t>
      </w:r>
      <w:r>
        <w:t>che</w:t>
      </w:r>
      <w:r>
        <w:rPr>
          <w:spacing w:val="40"/>
        </w:rPr>
        <w:t xml:space="preserve"> </w:t>
      </w:r>
      <w:r>
        <w:t>ne</w:t>
      </w:r>
      <w:r>
        <w:rPr>
          <w:spacing w:val="40"/>
        </w:rPr>
        <w:t xml:space="preserve"> </w:t>
      </w:r>
      <w:r>
        <w:t xml:space="preserve">rendano necessaria la modifica: entro le due settimane successive all’incontro con gli esperti della </w:t>
      </w:r>
      <w:r w:rsidR="00047A88">
        <w:t>U</w:t>
      </w:r>
      <w:r>
        <w:t xml:space="preserve">SL. </w:t>
      </w:r>
    </w:p>
    <w:p w:rsidR="008A5836" w:rsidRDefault="008A5836" w:rsidP="00D941FB">
      <w:pPr>
        <w:pStyle w:val="Corpodeltesto"/>
        <w:jc w:val="both"/>
      </w:pPr>
    </w:p>
    <w:p w:rsidR="00E21212" w:rsidRDefault="00556F99" w:rsidP="008A5836">
      <w:pPr>
        <w:pStyle w:val="Corpodeltesto"/>
        <w:rPr>
          <w:b/>
          <w:bCs/>
          <w:spacing w:val="-4"/>
        </w:rPr>
      </w:pPr>
      <w:r w:rsidRPr="008A5836">
        <w:rPr>
          <w:b/>
          <w:bCs/>
        </w:rPr>
        <w:t>Consegna Relazione Finale</w:t>
      </w:r>
      <w:r w:rsidR="008A5836">
        <w:t xml:space="preserve"> </w:t>
      </w:r>
      <w:r w:rsidR="00E21212" w:rsidRPr="00E21212">
        <w:rPr>
          <w:b/>
          <w:bCs/>
        </w:rPr>
        <w:t>a.s.2025-</w:t>
      </w:r>
      <w:r w:rsidR="00E21212" w:rsidRPr="00E21212">
        <w:rPr>
          <w:b/>
          <w:bCs/>
          <w:spacing w:val="-4"/>
        </w:rPr>
        <w:t>2026</w:t>
      </w:r>
    </w:p>
    <w:p w:rsidR="00990C7C" w:rsidRPr="00990C7C" w:rsidRDefault="0035333A" w:rsidP="00990C7C">
      <w:pPr>
        <w:pStyle w:val="Corpodeltesto"/>
        <w:jc w:val="both"/>
        <w:rPr>
          <w:b/>
          <w:bCs/>
        </w:rPr>
      </w:pPr>
      <w:r>
        <w:t>- P</w:t>
      </w:r>
      <w:r w:rsidR="00556F99">
        <w:t>er</w:t>
      </w:r>
      <w:r w:rsidR="00556F99">
        <w:rPr>
          <w:spacing w:val="27"/>
        </w:rPr>
        <w:t xml:space="preserve"> </w:t>
      </w:r>
      <w:r w:rsidR="00556F99">
        <w:t>tutti:</w:t>
      </w:r>
      <w:r w:rsidR="00556F99">
        <w:rPr>
          <w:spacing w:val="28"/>
        </w:rPr>
        <w:t xml:space="preserve"> </w:t>
      </w:r>
      <w:r w:rsidR="00556F99">
        <w:t>entro</w:t>
      </w:r>
      <w:r w:rsidR="00556F99">
        <w:rPr>
          <w:spacing w:val="26"/>
        </w:rPr>
        <w:t xml:space="preserve"> </w:t>
      </w:r>
      <w:r w:rsidR="00556F99">
        <w:t>e</w:t>
      </w:r>
      <w:r w:rsidR="00556F99">
        <w:rPr>
          <w:spacing w:val="25"/>
        </w:rPr>
        <w:t xml:space="preserve"> </w:t>
      </w:r>
      <w:r w:rsidR="00556F99">
        <w:t>non</w:t>
      </w:r>
      <w:r w:rsidR="00556F99">
        <w:rPr>
          <w:spacing w:val="30"/>
        </w:rPr>
        <w:t xml:space="preserve"> </w:t>
      </w:r>
      <w:r w:rsidR="00556F99">
        <w:t>oltre</w:t>
      </w:r>
      <w:r w:rsidR="00556F99">
        <w:rPr>
          <w:spacing w:val="26"/>
        </w:rPr>
        <w:t xml:space="preserve"> </w:t>
      </w:r>
      <w:r w:rsidR="00556F99">
        <w:t>la</w:t>
      </w:r>
      <w:r w:rsidR="00556F99">
        <w:rPr>
          <w:spacing w:val="26"/>
        </w:rPr>
        <w:t xml:space="preserve"> </w:t>
      </w:r>
      <w:r w:rsidR="00556F99">
        <w:t>fine</w:t>
      </w:r>
      <w:r w:rsidR="00556F99">
        <w:rPr>
          <w:spacing w:val="26"/>
        </w:rPr>
        <w:t xml:space="preserve"> </w:t>
      </w:r>
      <w:r w:rsidR="00556F99">
        <w:t>dell’attività</w:t>
      </w:r>
      <w:r w:rsidR="00556F99">
        <w:rPr>
          <w:spacing w:val="25"/>
        </w:rPr>
        <w:t xml:space="preserve"> </w:t>
      </w:r>
      <w:r w:rsidR="00556F99">
        <w:t>didattica</w:t>
      </w:r>
      <w:r w:rsidR="00556F99">
        <w:rPr>
          <w:spacing w:val="27"/>
        </w:rPr>
        <w:t xml:space="preserve"> </w:t>
      </w:r>
      <w:r w:rsidR="00556F99">
        <w:t>o</w:t>
      </w:r>
      <w:r w:rsidR="00556F99">
        <w:rPr>
          <w:spacing w:val="25"/>
        </w:rPr>
        <w:t xml:space="preserve"> </w:t>
      </w:r>
      <w:r w:rsidR="00556F99">
        <w:t>secondo</w:t>
      </w:r>
      <w:r w:rsidR="00556F99">
        <w:rPr>
          <w:spacing w:val="26"/>
        </w:rPr>
        <w:t xml:space="preserve"> </w:t>
      </w:r>
      <w:r w:rsidR="00556F99">
        <w:t>ulteriori</w:t>
      </w:r>
      <w:r w:rsidR="00556F99">
        <w:rPr>
          <w:spacing w:val="30"/>
        </w:rPr>
        <w:t xml:space="preserve"> </w:t>
      </w:r>
      <w:r w:rsidR="00556F99">
        <w:t>disposizioni</w:t>
      </w:r>
      <w:r w:rsidR="00556F99">
        <w:rPr>
          <w:spacing w:val="29"/>
        </w:rPr>
        <w:t xml:space="preserve"> </w:t>
      </w:r>
      <w:r w:rsidR="00556F99">
        <w:rPr>
          <w:spacing w:val="-2"/>
        </w:rPr>
        <w:t>della</w:t>
      </w:r>
      <w:r w:rsidR="008A5836">
        <w:rPr>
          <w:spacing w:val="-2"/>
        </w:rPr>
        <w:t xml:space="preserve"> </w:t>
      </w:r>
      <w:r w:rsidR="00556F99">
        <w:t>Dirigente</w:t>
      </w:r>
      <w:r w:rsidR="00556F99">
        <w:rPr>
          <w:spacing w:val="-13"/>
        </w:rPr>
        <w:t xml:space="preserve"> </w:t>
      </w:r>
      <w:r w:rsidR="00556F99">
        <w:rPr>
          <w:spacing w:val="-2"/>
        </w:rPr>
        <w:t>Scolastica</w:t>
      </w:r>
      <w:r w:rsidR="00556F99" w:rsidRPr="00990C7C">
        <w:rPr>
          <w:b/>
          <w:bCs/>
          <w:spacing w:val="-2"/>
        </w:rPr>
        <w:t>.</w:t>
      </w:r>
      <w:r w:rsidR="00990C7C" w:rsidRPr="00990C7C">
        <w:rPr>
          <w:b/>
          <w:bCs/>
          <w:spacing w:val="-2"/>
        </w:rPr>
        <w:t xml:space="preserve"> </w:t>
      </w:r>
      <w:r w:rsidR="00990C7C" w:rsidRPr="00990C7C">
        <w:t>La Relazione Finale andrà consegnata sia in formato cartaceo che digitale alla segreteria.</w:t>
      </w:r>
    </w:p>
    <w:p w:rsidR="004A407B" w:rsidRDefault="004A407B" w:rsidP="0035333A">
      <w:pPr>
        <w:pStyle w:val="Corpodeltesto"/>
      </w:pPr>
    </w:p>
    <w:p w:rsidR="00AC761F" w:rsidRDefault="00556F99" w:rsidP="004A407B">
      <w:pPr>
        <w:pStyle w:val="Corpodeltesto"/>
      </w:pPr>
      <w:r w:rsidRPr="000D4674">
        <w:rPr>
          <w:b/>
          <w:bCs/>
        </w:rPr>
        <w:t>Produzione</w:t>
      </w:r>
      <w:r w:rsidRPr="000D4674">
        <w:rPr>
          <w:b/>
          <w:bCs/>
          <w:spacing w:val="-11"/>
        </w:rPr>
        <w:t xml:space="preserve"> </w:t>
      </w:r>
      <w:r w:rsidRPr="000D4674">
        <w:rPr>
          <w:b/>
          <w:bCs/>
        </w:rPr>
        <w:t>e</w:t>
      </w:r>
      <w:r w:rsidRPr="000D4674">
        <w:rPr>
          <w:b/>
          <w:bCs/>
          <w:spacing w:val="-8"/>
        </w:rPr>
        <w:t xml:space="preserve"> </w:t>
      </w:r>
      <w:r w:rsidRPr="000D4674">
        <w:rPr>
          <w:b/>
          <w:bCs/>
        </w:rPr>
        <w:t>consegna</w:t>
      </w:r>
      <w:r w:rsidRPr="000D4674">
        <w:rPr>
          <w:b/>
          <w:bCs/>
          <w:spacing w:val="-9"/>
        </w:rPr>
        <w:t xml:space="preserve"> </w:t>
      </w:r>
      <w:r w:rsidRPr="000D4674">
        <w:rPr>
          <w:b/>
          <w:bCs/>
          <w:spacing w:val="-2"/>
        </w:rPr>
        <w:t>verbali</w:t>
      </w:r>
      <w:r w:rsidR="004A407B">
        <w:rPr>
          <w:spacing w:val="-2"/>
        </w:rPr>
        <w:t xml:space="preserve"> </w:t>
      </w:r>
      <w:r w:rsidR="004A407B" w:rsidRPr="00E21212">
        <w:rPr>
          <w:b/>
          <w:bCs/>
        </w:rPr>
        <w:t>a.s.2025-</w:t>
      </w:r>
      <w:r w:rsidR="004A407B" w:rsidRPr="00E21212">
        <w:rPr>
          <w:b/>
          <w:bCs/>
          <w:spacing w:val="-4"/>
        </w:rPr>
        <w:t>2026</w:t>
      </w:r>
      <w:r w:rsidR="004A407B">
        <w:rPr>
          <w:b/>
          <w:bCs/>
          <w:spacing w:val="-4"/>
        </w:rPr>
        <w:t xml:space="preserve"> </w:t>
      </w:r>
    </w:p>
    <w:p w:rsidR="00AC761F" w:rsidRDefault="00556F99">
      <w:pPr>
        <w:pStyle w:val="Corpodeltesto"/>
        <w:spacing w:before="2"/>
        <w:ind w:right="149"/>
        <w:jc w:val="both"/>
        <w:rPr>
          <w:spacing w:val="-2"/>
        </w:rPr>
      </w:pPr>
      <w:r>
        <w:t>Il verbale relativo alle riunioni del GLO, redatto da</w:t>
      </w:r>
      <w:r w:rsidR="00B84930">
        <w:t xml:space="preserve"> un</w:t>
      </w:r>
      <w:r>
        <w:t xml:space="preserve"> docent</w:t>
      </w:r>
      <w:r w:rsidR="00B84930">
        <w:t>e</w:t>
      </w:r>
      <w:r>
        <w:t xml:space="preserve"> </w:t>
      </w:r>
      <w:r w:rsidR="00733575">
        <w:t>della classe</w:t>
      </w:r>
      <w:r w:rsidR="00B84930">
        <w:t xml:space="preserve"> </w:t>
      </w:r>
      <w:r w:rsidR="00733575">
        <w:t>presente al GLO</w:t>
      </w:r>
      <w:r>
        <w:t xml:space="preserve"> e debitamente firmato, </w:t>
      </w:r>
      <w:r w:rsidRPr="00311477">
        <w:t>dovrà essere consegnato</w:t>
      </w:r>
      <w:r w:rsidR="00196791" w:rsidRPr="00311477">
        <w:t xml:space="preserve"> in formato cartaceo</w:t>
      </w:r>
      <w:r w:rsidRPr="00311477">
        <w:t xml:space="preserve"> alla </w:t>
      </w:r>
      <w:r w:rsidR="00795BA2" w:rsidRPr="00311477">
        <w:t>Segreteria</w:t>
      </w:r>
      <w:r w:rsidR="00795BA2" w:rsidRPr="0091623A">
        <w:rPr>
          <w:b/>
          <w:bCs/>
        </w:rPr>
        <w:t xml:space="preserve"> </w:t>
      </w:r>
      <w:r w:rsidR="00795BA2" w:rsidRPr="00311477">
        <w:t>dell’Istituto</w:t>
      </w:r>
      <w:r w:rsidRPr="00311477">
        <w:t>,</w:t>
      </w:r>
      <w:r>
        <w:t xml:space="preserve"> entro 5 giorni dalla data in cui si è svolto l’incontro e deve contenere una sintesi ragionevole in termini di contenuto della riunione, riportando dati essenziali, ma comunque esaustivi.</w:t>
      </w:r>
      <w:r>
        <w:rPr>
          <w:spacing w:val="40"/>
        </w:rPr>
        <w:t xml:space="preserve"> </w:t>
      </w:r>
      <w:r>
        <w:t xml:space="preserve">I verbali prodotti verranno inseriti, insieme agli altri documenti, nel fascicolo </w:t>
      </w:r>
      <w:r>
        <w:rPr>
          <w:spacing w:val="-2"/>
        </w:rPr>
        <w:t>dell’alunno.</w:t>
      </w:r>
    </w:p>
    <w:p w:rsidR="00AC761F" w:rsidRDefault="00556F99">
      <w:pPr>
        <w:pStyle w:val="Corpodeltesto"/>
        <w:ind w:right="152"/>
        <w:jc w:val="both"/>
        <w:rPr>
          <w:spacing w:val="-2"/>
        </w:rPr>
      </w:pPr>
      <w:r>
        <w:t xml:space="preserve">Il nostro Istituto invierà a tutti i docenti i modelli </w:t>
      </w:r>
      <w:r w:rsidR="00927AF1">
        <w:t>dei PEI</w:t>
      </w:r>
      <w:r w:rsidR="007852C6">
        <w:t>,</w:t>
      </w:r>
      <w:r>
        <w:t xml:space="preserve"> </w:t>
      </w:r>
      <w:r w:rsidR="001207FA">
        <w:t xml:space="preserve">RELAZIONE FINALE e </w:t>
      </w:r>
      <w:r w:rsidR="00BE17F8">
        <w:t>VERBALI per</w:t>
      </w:r>
      <w:r>
        <w:t xml:space="preserve"> la corretta </w:t>
      </w:r>
      <w:r>
        <w:rPr>
          <w:spacing w:val="-2"/>
        </w:rPr>
        <w:t>stesura.</w:t>
      </w:r>
    </w:p>
    <w:p w:rsidR="00E01830" w:rsidRDefault="00E01830">
      <w:pPr>
        <w:pStyle w:val="Corpodeltesto"/>
        <w:ind w:right="152"/>
        <w:jc w:val="both"/>
      </w:pPr>
    </w:p>
    <w:p w:rsidR="00AC761F" w:rsidRDefault="00556F99">
      <w:pPr>
        <w:spacing w:line="243" w:lineRule="exact"/>
        <w:ind w:left="140"/>
        <w:rPr>
          <w:b/>
          <w:spacing w:val="-5"/>
          <w:sz w:val="20"/>
        </w:rPr>
      </w:pPr>
      <w:r>
        <w:rPr>
          <w:b/>
          <w:sz w:val="20"/>
        </w:rPr>
        <w:t>Verifica</w:t>
      </w:r>
      <w:r>
        <w:rPr>
          <w:b/>
          <w:spacing w:val="-9"/>
          <w:sz w:val="20"/>
        </w:rPr>
        <w:t xml:space="preserve"> </w:t>
      </w:r>
      <w:r>
        <w:rPr>
          <w:b/>
          <w:spacing w:val="-5"/>
          <w:sz w:val="20"/>
        </w:rPr>
        <w:t>PEI</w:t>
      </w:r>
    </w:p>
    <w:p w:rsidR="00861531" w:rsidRDefault="00861531">
      <w:pPr>
        <w:spacing w:line="243" w:lineRule="exact"/>
        <w:ind w:left="140"/>
        <w:rPr>
          <w:b/>
          <w:sz w:val="20"/>
        </w:rPr>
      </w:pPr>
    </w:p>
    <w:p w:rsidR="00AC761F" w:rsidRDefault="00556F99">
      <w:pPr>
        <w:pStyle w:val="Corpodeltesto"/>
        <w:spacing w:line="242" w:lineRule="exact"/>
        <w:jc w:val="both"/>
      </w:pPr>
      <w:r>
        <w:t>Al</w:t>
      </w:r>
      <w:r>
        <w:rPr>
          <w:spacing w:val="-3"/>
        </w:rPr>
        <w:t xml:space="preserve"> </w:t>
      </w:r>
      <w:r>
        <w:t>termine</w:t>
      </w:r>
      <w:r>
        <w:rPr>
          <w:spacing w:val="-8"/>
        </w:rPr>
        <w:t xml:space="preserve"> </w:t>
      </w:r>
      <w:r>
        <w:t>dell’anno</w:t>
      </w:r>
      <w:r>
        <w:rPr>
          <w:spacing w:val="-7"/>
        </w:rPr>
        <w:t xml:space="preserve"> </w:t>
      </w:r>
      <w:r>
        <w:t>scolastico</w:t>
      </w:r>
      <w:r>
        <w:rPr>
          <w:spacing w:val="-8"/>
        </w:rPr>
        <w:t xml:space="preserve"> </w:t>
      </w:r>
      <w:r>
        <w:t>andrà</w:t>
      </w:r>
      <w:r>
        <w:rPr>
          <w:spacing w:val="-7"/>
        </w:rPr>
        <w:t xml:space="preserve"> </w:t>
      </w:r>
      <w:r>
        <w:t>predisposta</w:t>
      </w:r>
      <w:r>
        <w:rPr>
          <w:spacing w:val="-6"/>
        </w:rPr>
        <w:t xml:space="preserve"> </w:t>
      </w:r>
      <w:r>
        <w:t>la</w:t>
      </w:r>
      <w:r>
        <w:rPr>
          <w:spacing w:val="-7"/>
        </w:rPr>
        <w:t xml:space="preserve"> </w:t>
      </w:r>
      <w:r>
        <w:t>verifica</w:t>
      </w:r>
      <w:r>
        <w:rPr>
          <w:spacing w:val="-6"/>
        </w:rPr>
        <w:t xml:space="preserve"> </w:t>
      </w:r>
      <w:r>
        <w:t>finale</w:t>
      </w:r>
      <w:r>
        <w:rPr>
          <w:spacing w:val="-8"/>
        </w:rPr>
        <w:t xml:space="preserve"> </w:t>
      </w:r>
      <w:r>
        <w:t>del</w:t>
      </w:r>
      <w:r>
        <w:rPr>
          <w:spacing w:val="-4"/>
        </w:rPr>
        <w:t xml:space="preserve"> </w:t>
      </w:r>
      <w:r>
        <w:t>PEI</w:t>
      </w:r>
      <w:r>
        <w:rPr>
          <w:spacing w:val="-8"/>
        </w:rPr>
        <w:t xml:space="preserve"> </w:t>
      </w:r>
      <w:r>
        <w:rPr>
          <w:spacing w:val="-2"/>
        </w:rPr>
        <w:t>(maggio</w:t>
      </w:r>
      <w:r w:rsidR="00E01830">
        <w:rPr>
          <w:spacing w:val="-2"/>
        </w:rPr>
        <w:t>/</w:t>
      </w:r>
      <w:r w:rsidR="00B87D44">
        <w:rPr>
          <w:spacing w:val="-2"/>
        </w:rPr>
        <w:t>inizio</w:t>
      </w:r>
      <w:r w:rsidR="00861531">
        <w:rPr>
          <w:spacing w:val="-2"/>
        </w:rPr>
        <w:t xml:space="preserve"> giugno 2025</w:t>
      </w:r>
      <w:r>
        <w:rPr>
          <w:spacing w:val="-2"/>
        </w:rPr>
        <w:t>).</w:t>
      </w:r>
    </w:p>
    <w:p w:rsidR="00AC761F" w:rsidRDefault="00556F99">
      <w:pPr>
        <w:pStyle w:val="Corpodeltesto"/>
        <w:spacing w:line="243" w:lineRule="exact"/>
        <w:jc w:val="both"/>
      </w:pPr>
      <w:r>
        <w:t>Seguirà</w:t>
      </w:r>
      <w:r>
        <w:rPr>
          <w:spacing w:val="-8"/>
        </w:rPr>
        <w:t xml:space="preserve"> </w:t>
      </w:r>
      <w:r>
        <w:t>circolare</w:t>
      </w:r>
      <w:r>
        <w:rPr>
          <w:spacing w:val="-8"/>
        </w:rPr>
        <w:t xml:space="preserve"> </w:t>
      </w:r>
      <w:r>
        <w:t>dedicata</w:t>
      </w:r>
      <w:r>
        <w:rPr>
          <w:spacing w:val="-7"/>
        </w:rPr>
        <w:t xml:space="preserve"> </w:t>
      </w:r>
      <w:r>
        <w:t>con</w:t>
      </w:r>
      <w:r>
        <w:rPr>
          <w:spacing w:val="-5"/>
        </w:rPr>
        <w:t xml:space="preserve"> </w:t>
      </w:r>
      <w:r>
        <w:t>relativi</w:t>
      </w:r>
      <w:r>
        <w:rPr>
          <w:spacing w:val="-5"/>
        </w:rPr>
        <w:t xml:space="preserve"> </w:t>
      </w:r>
      <w:r>
        <w:rPr>
          <w:spacing w:val="-2"/>
        </w:rPr>
        <w:t>allegati.</w:t>
      </w:r>
    </w:p>
    <w:p w:rsidR="00AC761F" w:rsidRDefault="00AC761F">
      <w:pPr>
        <w:pStyle w:val="Corpodeltesto"/>
        <w:spacing w:before="242"/>
        <w:ind w:left="0"/>
      </w:pPr>
    </w:p>
    <w:tbl>
      <w:tblPr>
        <w:tblStyle w:val="TableNormal"/>
        <w:tblW w:w="0" w:type="auto"/>
        <w:tblInd w:w="5665" w:type="dxa"/>
        <w:tblLayout w:type="fixed"/>
        <w:tblLook w:val="01E0"/>
      </w:tblPr>
      <w:tblGrid>
        <w:gridCol w:w="4130"/>
      </w:tblGrid>
      <w:tr w:rsidR="00AC761F">
        <w:trPr>
          <w:trHeight w:val="427"/>
        </w:trPr>
        <w:tc>
          <w:tcPr>
            <w:tcW w:w="4130" w:type="dxa"/>
          </w:tcPr>
          <w:p w:rsidR="00AC761F" w:rsidRDefault="00556F99">
            <w:pPr>
              <w:pStyle w:val="TableParagraph"/>
              <w:spacing w:line="209" w:lineRule="exact"/>
              <w:ind w:left="791"/>
              <w:rPr>
                <w:rFonts w:ascii="Verdana"/>
                <w:sz w:val="18"/>
              </w:rPr>
            </w:pPr>
            <w:r>
              <w:rPr>
                <w:rFonts w:ascii="Verdana"/>
                <w:sz w:val="18"/>
              </w:rPr>
              <w:t>LA</w:t>
            </w:r>
            <w:r>
              <w:rPr>
                <w:rFonts w:ascii="Verdana"/>
                <w:spacing w:val="-4"/>
                <w:sz w:val="18"/>
              </w:rPr>
              <w:t xml:space="preserve"> </w:t>
            </w:r>
            <w:r>
              <w:rPr>
                <w:rFonts w:ascii="Verdana"/>
                <w:sz w:val="18"/>
              </w:rPr>
              <w:t>DIRIGENTE</w:t>
            </w:r>
            <w:r>
              <w:rPr>
                <w:rFonts w:ascii="Verdana"/>
                <w:spacing w:val="-4"/>
                <w:sz w:val="18"/>
              </w:rPr>
              <w:t xml:space="preserve"> </w:t>
            </w:r>
            <w:r>
              <w:rPr>
                <w:rFonts w:ascii="Verdana"/>
                <w:spacing w:val="-2"/>
                <w:sz w:val="18"/>
              </w:rPr>
              <w:t>SCOLASTICA</w:t>
            </w:r>
          </w:p>
          <w:p w:rsidR="00AC761F" w:rsidRDefault="00556F99">
            <w:pPr>
              <w:pStyle w:val="TableParagraph"/>
              <w:spacing w:line="199" w:lineRule="exact"/>
              <w:ind w:left="866"/>
              <w:rPr>
                <w:rFonts w:ascii="Verdana"/>
                <w:i/>
                <w:sz w:val="18"/>
              </w:rPr>
            </w:pPr>
            <w:r>
              <w:rPr>
                <w:rFonts w:ascii="Verdana"/>
                <w:i/>
                <w:sz w:val="18"/>
              </w:rPr>
              <w:t>Dott.ssa</w:t>
            </w:r>
            <w:r>
              <w:rPr>
                <w:rFonts w:ascii="Verdana"/>
                <w:i/>
                <w:spacing w:val="-5"/>
                <w:sz w:val="18"/>
              </w:rPr>
              <w:t xml:space="preserve"> </w:t>
            </w:r>
            <w:r>
              <w:rPr>
                <w:rFonts w:ascii="Verdana"/>
                <w:i/>
                <w:sz w:val="18"/>
              </w:rPr>
              <w:t>Sonia</w:t>
            </w:r>
            <w:r>
              <w:rPr>
                <w:rFonts w:ascii="Verdana"/>
                <w:i/>
                <w:spacing w:val="-4"/>
                <w:sz w:val="18"/>
              </w:rPr>
              <w:t xml:space="preserve"> </w:t>
            </w:r>
            <w:r>
              <w:rPr>
                <w:rFonts w:ascii="Verdana"/>
                <w:i/>
                <w:spacing w:val="-2"/>
                <w:sz w:val="18"/>
              </w:rPr>
              <w:t>Imperatore</w:t>
            </w:r>
          </w:p>
        </w:tc>
      </w:tr>
      <w:tr w:rsidR="00AC761F">
        <w:trPr>
          <w:trHeight w:val="997"/>
        </w:trPr>
        <w:tc>
          <w:tcPr>
            <w:tcW w:w="4130" w:type="dxa"/>
          </w:tcPr>
          <w:p w:rsidR="00AC761F" w:rsidRDefault="00556F99">
            <w:pPr>
              <w:pStyle w:val="TableParagraph"/>
              <w:ind w:left="1296"/>
              <w:rPr>
                <w:rFonts w:ascii="Verdana"/>
                <w:sz w:val="20"/>
              </w:rPr>
            </w:pPr>
            <w:r>
              <w:rPr>
                <w:rFonts w:ascii="Verdana"/>
                <w:noProof/>
                <w:sz w:val="20"/>
                <w:lang w:eastAsia="it-IT"/>
              </w:rPr>
              <w:drawing>
                <wp:inline distT="0" distB="0" distL="0" distR="0">
                  <wp:extent cx="942022" cy="307181"/>
                  <wp:effectExtent l="0" t="0" r="0" b="0"/>
                  <wp:docPr id="2" name="Image 2" descr="Firma Imperato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irma Imperatore"/>
                          <pic:cNvPicPr/>
                        </pic:nvPicPr>
                        <pic:blipFill>
                          <a:blip r:embed="rId11" cstate="print"/>
                          <a:stretch>
                            <a:fillRect/>
                          </a:stretch>
                        </pic:blipFill>
                        <pic:spPr>
                          <a:xfrm>
                            <a:off x="0" y="0"/>
                            <a:ext cx="942022" cy="307181"/>
                          </a:xfrm>
                          <a:prstGeom prst="rect">
                            <a:avLst/>
                          </a:prstGeom>
                        </pic:spPr>
                      </pic:pic>
                    </a:graphicData>
                  </a:graphic>
                </wp:inline>
              </w:drawing>
            </w:r>
          </w:p>
          <w:p w:rsidR="00AC761F" w:rsidRDefault="00556F99">
            <w:pPr>
              <w:pStyle w:val="TableParagraph"/>
              <w:spacing w:before="79" w:line="217" w:lineRule="exact"/>
              <w:rPr>
                <w:rFonts w:ascii="Verdana"/>
                <w:sz w:val="18"/>
              </w:rPr>
            </w:pPr>
            <w:r>
              <w:rPr>
                <w:rFonts w:ascii="Verdana"/>
                <w:sz w:val="18"/>
              </w:rPr>
              <w:t>(Firma</w:t>
            </w:r>
            <w:r>
              <w:rPr>
                <w:rFonts w:ascii="Verdana"/>
                <w:spacing w:val="-6"/>
                <w:sz w:val="18"/>
              </w:rPr>
              <w:t xml:space="preserve"> </w:t>
            </w:r>
            <w:r>
              <w:rPr>
                <w:rFonts w:ascii="Verdana"/>
                <w:sz w:val="18"/>
              </w:rPr>
              <w:t>autografa</w:t>
            </w:r>
            <w:r>
              <w:rPr>
                <w:rFonts w:ascii="Verdana"/>
                <w:spacing w:val="-3"/>
                <w:sz w:val="18"/>
              </w:rPr>
              <w:t xml:space="preserve"> </w:t>
            </w:r>
            <w:r>
              <w:rPr>
                <w:rFonts w:ascii="Verdana"/>
                <w:sz w:val="18"/>
              </w:rPr>
              <w:t>sostituita</w:t>
            </w:r>
            <w:r>
              <w:rPr>
                <w:rFonts w:ascii="Verdana"/>
                <w:spacing w:val="-7"/>
                <w:sz w:val="18"/>
              </w:rPr>
              <w:t xml:space="preserve"> </w:t>
            </w:r>
            <w:r>
              <w:rPr>
                <w:rFonts w:ascii="Verdana"/>
                <w:sz w:val="18"/>
              </w:rPr>
              <w:t>a</w:t>
            </w:r>
            <w:r>
              <w:rPr>
                <w:rFonts w:ascii="Verdana"/>
                <w:spacing w:val="-3"/>
                <w:sz w:val="18"/>
              </w:rPr>
              <w:t xml:space="preserve"> </w:t>
            </w:r>
            <w:r>
              <w:rPr>
                <w:rFonts w:ascii="Verdana"/>
                <w:sz w:val="18"/>
              </w:rPr>
              <w:t>mezzo</w:t>
            </w:r>
            <w:r>
              <w:rPr>
                <w:rFonts w:ascii="Verdana"/>
                <w:spacing w:val="-2"/>
                <w:sz w:val="18"/>
              </w:rPr>
              <w:t xml:space="preserve"> stampa,</w:t>
            </w:r>
          </w:p>
          <w:p w:rsidR="00AC761F" w:rsidRDefault="00556F99">
            <w:pPr>
              <w:pStyle w:val="TableParagraph"/>
              <w:spacing w:line="197" w:lineRule="exact"/>
              <w:ind w:left="90"/>
              <w:rPr>
                <w:rFonts w:ascii="Verdana" w:hAnsi="Verdana"/>
                <w:sz w:val="18"/>
              </w:rPr>
            </w:pPr>
            <w:r>
              <w:rPr>
                <w:rFonts w:ascii="Verdana" w:hAnsi="Verdana"/>
                <w:sz w:val="18"/>
              </w:rPr>
              <w:t>ai</w:t>
            </w:r>
            <w:r>
              <w:rPr>
                <w:rFonts w:ascii="Verdana" w:hAnsi="Verdana"/>
                <w:spacing w:val="-4"/>
                <w:sz w:val="18"/>
              </w:rPr>
              <w:t xml:space="preserve"> </w:t>
            </w:r>
            <w:r>
              <w:rPr>
                <w:rFonts w:ascii="Verdana" w:hAnsi="Verdana"/>
                <w:sz w:val="18"/>
              </w:rPr>
              <w:t>sensi</w:t>
            </w:r>
            <w:r>
              <w:rPr>
                <w:rFonts w:ascii="Verdana" w:hAnsi="Verdana"/>
                <w:spacing w:val="-4"/>
                <w:sz w:val="18"/>
              </w:rPr>
              <w:t xml:space="preserve"> </w:t>
            </w:r>
            <w:r>
              <w:rPr>
                <w:rFonts w:ascii="Verdana" w:hAnsi="Verdana"/>
                <w:sz w:val="18"/>
              </w:rPr>
              <w:t>dell’art.3,c.2</w:t>
            </w:r>
            <w:r>
              <w:rPr>
                <w:rFonts w:ascii="Verdana" w:hAnsi="Verdana"/>
                <w:spacing w:val="-4"/>
                <w:sz w:val="18"/>
              </w:rPr>
              <w:t xml:space="preserve"> </w:t>
            </w:r>
            <w:r>
              <w:rPr>
                <w:rFonts w:ascii="Verdana" w:hAnsi="Verdana"/>
                <w:sz w:val="18"/>
              </w:rPr>
              <w:t>del</w:t>
            </w:r>
            <w:r>
              <w:rPr>
                <w:rFonts w:ascii="Verdana" w:hAnsi="Verdana"/>
                <w:spacing w:val="-3"/>
                <w:sz w:val="18"/>
              </w:rPr>
              <w:t xml:space="preserve"> </w:t>
            </w:r>
            <w:r>
              <w:rPr>
                <w:rFonts w:ascii="Verdana" w:hAnsi="Verdana"/>
                <w:sz w:val="18"/>
              </w:rPr>
              <w:t>d.Lgs.n°</w:t>
            </w:r>
            <w:r>
              <w:rPr>
                <w:rFonts w:ascii="Verdana" w:hAnsi="Verdana"/>
                <w:spacing w:val="-4"/>
                <w:sz w:val="18"/>
              </w:rPr>
              <w:t xml:space="preserve"> </w:t>
            </w:r>
            <w:r>
              <w:rPr>
                <w:rFonts w:ascii="Verdana" w:hAnsi="Verdana"/>
                <w:spacing w:val="-2"/>
                <w:sz w:val="18"/>
              </w:rPr>
              <w:t>39/1993)</w:t>
            </w:r>
          </w:p>
        </w:tc>
      </w:tr>
    </w:tbl>
    <w:p w:rsidR="00556F99" w:rsidRDefault="00556F99" w:rsidP="00865E4E"/>
    <w:sectPr w:rsidR="00556F99" w:rsidSect="0020790E">
      <w:pgSz w:w="11910" w:h="16840"/>
      <w:pgMar w:top="460" w:right="992"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0AE"/>
    <w:multiLevelType w:val="hybridMultilevel"/>
    <w:tmpl w:val="FFFFFFFF"/>
    <w:lvl w:ilvl="0" w:tplc="D01E92B6">
      <w:numFmt w:val="bullet"/>
      <w:lvlText w:val=""/>
      <w:lvlJc w:val="left"/>
      <w:pPr>
        <w:ind w:left="883" w:hanging="348"/>
      </w:pPr>
      <w:rPr>
        <w:rFonts w:ascii="Symbol" w:eastAsia="Symbol" w:hAnsi="Symbol" w:cs="Symbol" w:hint="default"/>
        <w:b w:val="0"/>
        <w:bCs w:val="0"/>
        <w:i w:val="0"/>
        <w:iCs w:val="0"/>
        <w:spacing w:val="0"/>
        <w:w w:val="99"/>
        <w:sz w:val="20"/>
        <w:szCs w:val="20"/>
        <w:lang w:val="it-IT" w:eastAsia="en-US" w:bidi="ar-SA"/>
      </w:rPr>
    </w:lvl>
    <w:lvl w:ilvl="1" w:tplc="F6965A22">
      <w:numFmt w:val="bullet"/>
      <w:lvlText w:val=""/>
      <w:lvlJc w:val="left"/>
      <w:pPr>
        <w:ind w:left="1454" w:hanging="360"/>
      </w:pPr>
      <w:rPr>
        <w:rFonts w:ascii="Symbol" w:eastAsia="Symbol" w:hAnsi="Symbol" w:cs="Symbol" w:hint="default"/>
        <w:b w:val="0"/>
        <w:bCs w:val="0"/>
        <w:i w:val="0"/>
        <w:iCs w:val="0"/>
        <w:spacing w:val="0"/>
        <w:w w:val="99"/>
        <w:sz w:val="20"/>
        <w:szCs w:val="20"/>
        <w:lang w:val="it-IT" w:eastAsia="en-US" w:bidi="ar-SA"/>
      </w:rPr>
    </w:lvl>
    <w:lvl w:ilvl="2" w:tplc="20E66936">
      <w:numFmt w:val="bullet"/>
      <w:lvlText w:val="•"/>
      <w:lvlJc w:val="left"/>
      <w:pPr>
        <w:ind w:left="2404" w:hanging="360"/>
      </w:pPr>
      <w:rPr>
        <w:rFonts w:hint="default"/>
        <w:lang w:val="it-IT" w:eastAsia="en-US" w:bidi="ar-SA"/>
      </w:rPr>
    </w:lvl>
    <w:lvl w:ilvl="3" w:tplc="CD941EB8">
      <w:numFmt w:val="bullet"/>
      <w:lvlText w:val="•"/>
      <w:lvlJc w:val="left"/>
      <w:pPr>
        <w:ind w:left="3346" w:hanging="360"/>
      </w:pPr>
      <w:rPr>
        <w:rFonts w:hint="default"/>
        <w:lang w:val="it-IT" w:eastAsia="en-US" w:bidi="ar-SA"/>
      </w:rPr>
    </w:lvl>
    <w:lvl w:ilvl="4" w:tplc="ECC4BF34">
      <w:numFmt w:val="bullet"/>
      <w:lvlText w:val="•"/>
      <w:lvlJc w:val="left"/>
      <w:pPr>
        <w:ind w:left="4289" w:hanging="360"/>
      </w:pPr>
      <w:rPr>
        <w:rFonts w:hint="default"/>
        <w:lang w:val="it-IT" w:eastAsia="en-US" w:bidi="ar-SA"/>
      </w:rPr>
    </w:lvl>
    <w:lvl w:ilvl="5" w:tplc="B7945458">
      <w:numFmt w:val="bullet"/>
      <w:lvlText w:val="•"/>
      <w:lvlJc w:val="left"/>
      <w:pPr>
        <w:ind w:left="5231" w:hanging="360"/>
      </w:pPr>
      <w:rPr>
        <w:rFonts w:hint="default"/>
        <w:lang w:val="it-IT" w:eastAsia="en-US" w:bidi="ar-SA"/>
      </w:rPr>
    </w:lvl>
    <w:lvl w:ilvl="6" w:tplc="3A543622">
      <w:numFmt w:val="bullet"/>
      <w:lvlText w:val="•"/>
      <w:lvlJc w:val="left"/>
      <w:pPr>
        <w:ind w:left="6174" w:hanging="360"/>
      </w:pPr>
      <w:rPr>
        <w:rFonts w:hint="default"/>
        <w:lang w:val="it-IT" w:eastAsia="en-US" w:bidi="ar-SA"/>
      </w:rPr>
    </w:lvl>
    <w:lvl w:ilvl="7" w:tplc="258CD04A">
      <w:numFmt w:val="bullet"/>
      <w:lvlText w:val="•"/>
      <w:lvlJc w:val="left"/>
      <w:pPr>
        <w:ind w:left="7116" w:hanging="360"/>
      </w:pPr>
      <w:rPr>
        <w:rFonts w:hint="default"/>
        <w:lang w:val="it-IT" w:eastAsia="en-US" w:bidi="ar-SA"/>
      </w:rPr>
    </w:lvl>
    <w:lvl w:ilvl="8" w:tplc="2976E5FC">
      <w:numFmt w:val="bullet"/>
      <w:lvlText w:val="•"/>
      <w:lvlJc w:val="left"/>
      <w:pPr>
        <w:ind w:left="8059" w:hanging="360"/>
      </w:pPr>
      <w:rPr>
        <w:rFonts w:hint="default"/>
        <w:lang w:val="it-IT" w:eastAsia="en-US" w:bidi="ar-SA"/>
      </w:rPr>
    </w:lvl>
  </w:abstractNum>
  <w:abstractNum w:abstractNumId="1">
    <w:nsid w:val="11290E49"/>
    <w:multiLevelType w:val="hybridMultilevel"/>
    <w:tmpl w:val="FFFFFFFF"/>
    <w:lvl w:ilvl="0" w:tplc="6E5640E8">
      <w:start w:val="1"/>
      <w:numFmt w:val="lowerLetter"/>
      <w:lvlText w:val="%1)"/>
      <w:lvlJc w:val="left"/>
      <w:pPr>
        <w:ind w:left="933" w:hanging="276"/>
        <w:jc w:val="left"/>
      </w:pPr>
      <w:rPr>
        <w:rFonts w:ascii="Verdana" w:eastAsia="Verdana" w:hAnsi="Verdana" w:cs="Verdana" w:hint="default"/>
        <w:b w:val="0"/>
        <w:bCs w:val="0"/>
        <w:i w:val="0"/>
        <w:iCs w:val="0"/>
        <w:spacing w:val="0"/>
        <w:w w:val="99"/>
        <w:sz w:val="20"/>
        <w:szCs w:val="20"/>
        <w:lang w:val="it-IT" w:eastAsia="en-US" w:bidi="ar-SA"/>
      </w:rPr>
    </w:lvl>
    <w:lvl w:ilvl="1" w:tplc="84C63D9A">
      <w:numFmt w:val="bullet"/>
      <w:lvlText w:val="•"/>
      <w:lvlJc w:val="left"/>
      <w:pPr>
        <w:ind w:left="1838" w:hanging="276"/>
      </w:pPr>
      <w:rPr>
        <w:rFonts w:hint="default"/>
        <w:lang w:val="it-IT" w:eastAsia="en-US" w:bidi="ar-SA"/>
      </w:rPr>
    </w:lvl>
    <w:lvl w:ilvl="2" w:tplc="A1802868">
      <w:numFmt w:val="bullet"/>
      <w:lvlText w:val="•"/>
      <w:lvlJc w:val="left"/>
      <w:pPr>
        <w:ind w:left="2736" w:hanging="276"/>
      </w:pPr>
      <w:rPr>
        <w:rFonts w:hint="default"/>
        <w:lang w:val="it-IT" w:eastAsia="en-US" w:bidi="ar-SA"/>
      </w:rPr>
    </w:lvl>
    <w:lvl w:ilvl="3" w:tplc="6734C0F6">
      <w:numFmt w:val="bullet"/>
      <w:lvlText w:val="•"/>
      <w:lvlJc w:val="left"/>
      <w:pPr>
        <w:ind w:left="3634" w:hanging="276"/>
      </w:pPr>
      <w:rPr>
        <w:rFonts w:hint="default"/>
        <w:lang w:val="it-IT" w:eastAsia="en-US" w:bidi="ar-SA"/>
      </w:rPr>
    </w:lvl>
    <w:lvl w:ilvl="4" w:tplc="252C5054">
      <w:numFmt w:val="bullet"/>
      <w:lvlText w:val="•"/>
      <w:lvlJc w:val="left"/>
      <w:pPr>
        <w:ind w:left="4532" w:hanging="276"/>
      </w:pPr>
      <w:rPr>
        <w:rFonts w:hint="default"/>
        <w:lang w:val="it-IT" w:eastAsia="en-US" w:bidi="ar-SA"/>
      </w:rPr>
    </w:lvl>
    <w:lvl w:ilvl="5" w:tplc="3DBCA0FC">
      <w:numFmt w:val="bullet"/>
      <w:lvlText w:val="•"/>
      <w:lvlJc w:val="left"/>
      <w:pPr>
        <w:ind w:left="5431" w:hanging="276"/>
      </w:pPr>
      <w:rPr>
        <w:rFonts w:hint="default"/>
        <w:lang w:val="it-IT" w:eastAsia="en-US" w:bidi="ar-SA"/>
      </w:rPr>
    </w:lvl>
    <w:lvl w:ilvl="6" w:tplc="8EFA89C2">
      <w:numFmt w:val="bullet"/>
      <w:lvlText w:val="•"/>
      <w:lvlJc w:val="left"/>
      <w:pPr>
        <w:ind w:left="6329" w:hanging="276"/>
      </w:pPr>
      <w:rPr>
        <w:rFonts w:hint="default"/>
        <w:lang w:val="it-IT" w:eastAsia="en-US" w:bidi="ar-SA"/>
      </w:rPr>
    </w:lvl>
    <w:lvl w:ilvl="7" w:tplc="5BF418E2">
      <w:numFmt w:val="bullet"/>
      <w:lvlText w:val="•"/>
      <w:lvlJc w:val="left"/>
      <w:pPr>
        <w:ind w:left="7227" w:hanging="276"/>
      </w:pPr>
      <w:rPr>
        <w:rFonts w:hint="default"/>
        <w:lang w:val="it-IT" w:eastAsia="en-US" w:bidi="ar-SA"/>
      </w:rPr>
    </w:lvl>
    <w:lvl w:ilvl="8" w:tplc="FF669F62">
      <w:numFmt w:val="bullet"/>
      <w:lvlText w:val="•"/>
      <w:lvlJc w:val="left"/>
      <w:pPr>
        <w:ind w:left="8125" w:hanging="276"/>
      </w:pPr>
      <w:rPr>
        <w:rFonts w:hint="default"/>
        <w:lang w:val="it-IT" w:eastAsia="en-US" w:bidi="ar-SA"/>
      </w:rPr>
    </w:lvl>
  </w:abstractNum>
  <w:abstractNum w:abstractNumId="2">
    <w:nsid w:val="124B7D3E"/>
    <w:multiLevelType w:val="hybridMultilevel"/>
    <w:tmpl w:val="FFFFFFFF"/>
    <w:lvl w:ilvl="0" w:tplc="FB1CF3F8">
      <w:numFmt w:val="bullet"/>
      <w:lvlText w:val="-"/>
      <w:lvlJc w:val="left"/>
      <w:pPr>
        <w:ind w:left="140" w:hanging="162"/>
      </w:pPr>
      <w:rPr>
        <w:rFonts w:ascii="Verdana" w:eastAsia="Verdana" w:hAnsi="Verdana" w:cs="Verdana" w:hint="default"/>
        <w:b w:val="0"/>
        <w:bCs w:val="0"/>
        <w:i w:val="0"/>
        <w:iCs w:val="0"/>
        <w:spacing w:val="0"/>
        <w:w w:val="99"/>
        <w:sz w:val="20"/>
        <w:szCs w:val="20"/>
        <w:lang w:val="it-IT" w:eastAsia="en-US" w:bidi="ar-SA"/>
      </w:rPr>
    </w:lvl>
    <w:lvl w:ilvl="1" w:tplc="2C14796E">
      <w:numFmt w:val="bullet"/>
      <w:lvlText w:val="•"/>
      <w:lvlJc w:val="left"/>
      <w:pPr>
        <w:ind w:left="1118" w:hanging="162"/>
      </w:pPr>
      <w:rPr>
        <w:rFonts w:hint="default"/>
        <w:lang w:val="it-IT" w:eastAsia="en-US" w:bidi="ar-SA"/>
      </w:rPr>
    </w:lvl>
    <w:lvl w:ilvl="2" w:tplc="09DA2AE2">
      <w:numFmt w:val="bullet"/>
      <w:lvlText w:val="•"/>
      <w:lvlJc w:val="left"/>
      <w:pPr>
        <w:ind w:left="2096" w:hanging="162"/>
      </w:pPr>
      <w:rPr>
        <w:rFonts w:hint="default"/>
        <w:lang w:val="it-IT" w:eastAsia="en-US" w:bidi="ar-SA"/>
      </w:rPr>
    </w:lvl>
    <w:lvl w:ilvl="3" w:tplc="638A33BA">
      <w:numFmt w:val="bullet"/>
      <w:lvlText w:val="•"/>
      <w:lvlJc w:val="left"/>
      <w:pPr>
        <w:ind w:left="3074" w:hanging="162"/>
      </w:pPr>
      <w:rPr>
        <w:rFonts w:hint="default"/>
        <w:lang w:val="it-IT" w:eastAsia="en-US" w:bidi="ar-SA"/>
      </w:rPr>
    </w:lvl>
    <w:lvl w:ilvl="4" w:tplc="E752D144">
      <w:numFmt w:val="bullet"/>
      <w:lvlText w:val="•"/>
      <w:lvlJc w:val="left"/>
      <w:pPr>
        <w:ind w:left="4052" w:hanging="162"/>
      </w:pPr>
      <w:rPr>
        <w:rFonts w:hint="default"/>
        <w:lang w:val="it-IT" w:eastAsia="en-US" w:bidi="ar-SA"/>
      </w:rPr>
    </w:lvl>
    <w:lvl w:ilvl="5" w:tplc="DDDAA25A">
      <w:numFmt w:val="bullet"/>
      <w:lvlText w:val="•"/>
      <w:lvlJc w:val="left"/>
      <w:pPr>
        <w:ind w:left="5031" w:hanging="162"/>
      </w:pPr>
      <w:rPr>
        <w:rFonts w:hint="default"/>
        <w:lang w:val="it-IT" w:eastAsia="en-US" w:bidi="ar-SA"/>
      </w:rPr>
    </w:lvl>
    <w:lvl w:ilvl="6" w:tplc="059EBFFE">
      <w:numFmt w:val="bullet"/>
      <w:lvlText w:val="•"/>
      <w:lvlJc w:val="left"/>
      <w:pPr>
        <w:ind w:left="6009" w:hanging="162"/>
      </w:pPr>
      <w:rPr>
        <w:rFonts w:hint="default"/>
        <w:lang w:val="it-IT" w:eastAsia="en-US" w:bidi="ar-SA"/>
      </w:rPr>
    </w:lvl>
    <w:lvl w:ilvl="7" w:tplc="231AEA5C">
      <w:numFmt w:val="bullet"/>
      <w:lvlText w:val="•"/>
      <w:lvlJc w:val="left"/>
      <w:pPr>
        <w:ind w:left="6987" w:hanging="162"/>
      </w:pPr>
      <w:rPr>
        <w:rFonts w:hint="default"/>
        <w:lang w:val="it-IT" w:eastAsia="en-US" w:bidi="ar-SA"/>
      </w:rPr>
    </w:lvl>
    <w:lvl w:ilvl="8" w:tplc="492C9974">
      <w:numFmt w:val="bullet"/>
      <w:lvlText w:val="•"/>
      <w:lvlJc w:val="left"/>
      <w:pPr>
        <w:ind w:left="7965" w:hanging="162"/>
      </w:pPr>
      <w:rPr>
        <w:rFonts w:hint="default"/>
        <w:lang w:val="it-IT" w:eastAsia="en-US" w:bidi="ar-SA"/>
      </w:rPr>
    </w:lvl>
  </w:abstractNum>
  <w:abstractNum w:abstractNumId="3">
    <w:nsid w:val="63556EEF"/>
    <w:multiLevelType w:val="hybridMultilevel"/>
    <w:tmpl w:val="FFFFFFFF"/>
    <w:lvl w:ilvl="0" w:tplc="067E4850">
      <w:start w:val="1"/>
      <w:numFmt w:val="decimal"/>
      <w:lvlText w:val="%1."/>
      <w:lvlJc w:val="left"/>
      <w:pPr>
        <w:ind w:left="140" w:hanging="329"/>
        <w:jc w:val="left"/>
      </w:pPr>
      <w:rPr>
        <w:rFonts w:ascii="Verdana" w:eastAsia="Verdana" w:hAnsi="Verdana" w:cs="Verdana" w:hint="default"/>
        <w:b w:val="0"/>
        <w:bCs w:val="0"/>
        <w:i w:val="0"/>
        <w:iCs w:val="0"/>
        <w:spacing w:val="0"/>
        <w:w w:val="99"/>
        <w:sz w:val="20"/>
        <w:szCs w:val="20"/>
        <w:lang w:val="it-IT" w:eastAsia="en-US" w:bidi="ar-SA"/>
      </w:rPr>
    </w:lvl>
    <w:lvl w:ilvl="1" w:tplc="A84277D8">
      <w:numFmt w:val="bullet"/>
      <w:lvlText w:val=""/>
      <w:lvlJc w:val="left"/>
      <w:pPr>
        <w:ind w:left="861" w:hanging="348"/>
      </w:pPr>
      <w:rPr>
        <w:rFonts w:ascii="Symbol" w:eastAsia="Symbol" w:hAnsi="Symbol" w:cs="Symbol" w:hint="default"/>
        <w:b w:val="0"/>
        <w:bCs w:val="0"/>
        <w:i w:val="0"/>
        <w:iCs w:val="0"/>
        <w:spacing w:val="0"/>
        <w:w w:val="99"/>
        <w:sz w:val="20"/>
        <w:szCs w:val="20"/>
        <w:lang w:val="it-IT" w:eastAsia="en-US" w:bidi="ar-SA"/>
      </w:rPr>
    </w:lvl>
    <w:lvl w:ilvl="2" w:tplc="1E52B1D0">
      <w:numFmt w:val="bullet"/>
      <w:lvlText w:val="•"/>
      <w:lvlJc w:val="left"/>
      <w:pPr>
        <w:ind w:left="1866" w:hanging="348"/>
      </w:pPr>
      <w:rPr>
        <w:rFonts w:hint="default"/>
        <w:lang w:val="it-IT" w:eastAsia="en-US" w:bidi="ar-SA"/>
      </w:rPr>
    </w:lvl>
    <w:lvl w:ilvl="3" w:tplc="04C08912">
      <w:numFmt w:val="bullet"/>
      <w:lvlText w:val="•"/>
      <w:lvlJc w:val="left"/>
      <w:pPr>
        <w:ind w:left="2873" w:hanging="348"/>
      </w:pPr>
      <w:rPr>
        <w:rFonts w:hint="default"/>
        <w:lang w:val="it-IT" w:eastAsia="en-US" w:bidi="ar-SA"/>
      </w:rPr>
    </w:lvl>
    <w:lvl w:ilvl="4" w:tplc="119CE84A">
      <w:numFmt w:val="bullet"/>
      <w:lvlText w:val="•"/>
      <w:lvlJc w:val="left"/>
      <w:pPr>
        <w:ind w:left="3880" w:hanging="348"/>
      </w:pPr>
      <w:rPr>
        <w:rFonts w:hint="default"/>
        <w:lang w:val="it-IT" w:eastAsia="en-US" w:bidi="ar-SA"/>
      </w:rPr>
    </w:lvl>
    <w:lvl w:ilvl="5" w:tplc="1EB425CE">
      <w:numFmt w:val="bullet"/>
      <w:lvlText w:val="•"/>
      <w:lvlJc w:val="left"/>
      <w:pPr>
        <w:ind w:left="4887" w:hanging="348"/>
      </w:pPr>
      <w:rPr>
        <w:rFonts w:hint="default"/>
        <w:lang w:val="it-IT" w:eastAsia="en-US" w:bidi="ar-SA"/>
      </w:rPr>
    </w:lvl>
    <w:lvl w:ilvl="6" w:tplc="D49884E6">
      <w:numFmt w:val="bullet"/>
      <w:lvlText w:val="•"/>
      <w:lvlJc w:val="left"/>
      <w:pPr>
        <w:ind w:left="5894" w:hanging="348"/>
      </w:pPr>
      <w:rPr>
        <w:rFonts w:hint="default"/>
        <w:lang w:val="it-IT" w:eastAsia="en-US" w:bidi="ar-SA"/>
      </w:rPr>
    </w:lvl>
    <w:lvl w:ilvl="7" w:tplc="D7E4FCC6">
      <w:numFmt w:val="bullet"/>
      <w:lvlText w:val="•"/>
      <w:lvlJc w:val="left"/>
      <w:pPr>
        <w:ind w:left="6901" w:hanging="348"/>
      </w:pPr>
      <w:rPr>
        <w:rFonts w:hint="default"/>
        <w:lang w:val="it-IT" w:eastAsia="en-US" w:bidi="ar-SA"/>
      </w:rPr>
    </w:lvl>
    <w:lvl w:ilvl="8" w:tplc="05EC7E44">
      <w:numFmt w:val="bullet"/>
      <w:lvlText w:val="•"/>
      <w:lvlJc w:val="left"/>
      <w:pPr>
        <w:ind w:left="7908" w:hanging="348"/>
      </w:pPr>
      <w:rPr>
        <w:rFonts w:hint="default"/>
        <w:lang w:val="it-IT"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AC761F"/>
    <w:rsid w:val="00002E11"/>
    <w:rsid w:val="00024FFA"/>
    <w:rsid w:val="00030FC8"/>
    <w:rsid w:val="00032BB8"/>
    <w:rsid w:val="00047A88"/>
    <w:rsid w:val="00063294"/>
    <w:rsid w:val="000B7B67"/>
    <w:rsid w:val="000D167B"/>
    <w:rsid w:val="000D4674"/>
    <w:rsid w:val="000E4764"/>
    <w:rsid w:val="00116AD1"/>
    <w:rsid w:val="001207FA"/>
    <w:rsid w:val="00135D43"/>
    <w:rsid w:val="00150E81"/>
    <w:rsid w:val="00151632"/>
    <w:rsid w:val="00171FA6"/>
    <w:rsid w:val="001843C6"/>
    <w:rsid w:val="00196791"/>
    <w:rsid w:val="001B19C1"/>
    <w:rsid w:val="001E5BFB"/>
    <w:rsid w:val="0020790E"/>
    <w:rsid w:val="00211F7A"/>
    <w:rsid w:val="00222681"/>
    <w:rsid w:val="00281C32"/>
    <w:rsid w:val="00286920"/>
    <w:rsid w:val="002A743F"/>
    <w:rsid w:val="002E43B6"/>
    <w:rsid w:val="00311477"/>
    <w:rsid w:val="003212AD"/>
    <w:rsid w:val="003278C9"/>
    <w:rsid w:val="0034002A"/>
    <w:rsid w:val="003424D4"/>
    <w:rsid w:val="00345768"/>
    <w:rsid w:val="0035333A"/>
    <w:rsid w:val="00391471"/>
    <w:rsid w:val="003A15E7"/>
    <w:rsid w:val="003C5ACC"/>
    <w:rsid w:val="003F2375"/>
    <w:rsid w:val="004073D2"/>
    <w:rsid w:val="00415455"/>
    <w:rsid w:val="0043700F"/>
    <w:rsid w:val="00453334"/>
    <w:rsid w:val="004859B9"/>
    <w:rsid w:val="0048713A"/>
    <w:rsid w:val="00492141"/>
    <w:rsid w:val="004A1AC5"/>
    <w:rsid w:val="004A407B"/>
    <w:rsid w:val="004D6A8A"/>
    <w:rsid w:val="004E772F"/>
    <w:rsid w:val="00540267"/>
    <w:rsid w:val="005432E2"/>
    <w:rsid w:val="00556F99"/>
    <w:rsid w:val="00574B40"/>
    <w:rsid w:val="005A071F"/>
    <w:rsid w:val="005B4424"/>
    <w:rsid w:val="005D0A4D"/>
    <w:rsid w:val="005D1F34"/>
    <w:rsid w:val="00620875"/>
    <w:rsid w:val="00651237"/>
    <w:rsid w:val="00675232"/>
    <w:rsid w:val="00680AAA"/>
    <w:rsid w:val="00694656"/>
    <w:rsid w:val="006C480D"/>
    <w:rsid w:val="006E28F8"/>
    <w:rsid w:val="006F7D35"/>
    <w:rsid w:val="00703A5D"/>
    <w:rsid w:val="00733575"/>
    <w:rsid w:val="00755570"/>
    <w:rsid w:val="00756903"/>
    <w:rsid w:val="007852C6"/>
    <w:rsid w:val="00795BA2"/>
    <w:rsid w:val="00814116"/>
    <w:rsid w:val="00823549"/>
    <w:rsid w:val="00840683"/>
    <w:rsid w:val="008571F6"/>
    <w:rsid w:val="00861531"/>
    <w:rsid w:val="00865E4E"/>
    <w:rsid w:val="00891E8A"/>
    <w:rsid w:val="008A5836"/>
    <w:rsid w:val="008B74D4"/>
    <w:rsid w:val="008C18C8"/>
    <w:rsid w:val="008D668C"/>
    <w:rsid w:val="008E420A"/>
    <w:rsid w:val="008E44E2"/>
    <w:rsid w:val="0091623A"/>
    <w:rsid w:val="00916BE6"/>
    <w:rsid w:val="00922626"/>
    <w:rsid w:val="00925AF5"/>
    <w:rsid w:val="00927AF1"/>
    <w:rsid w:val="009531F6"/>
    <w:rsid w:val="0096344F"/>
    <w:rsid w:val="00990C7C"/>
    <w:rsid w:val="00994809"/>
    <w:rsid w:val="009A10E5"/>
    <w:rsid w:val="009B2370"/>
    <w:rsid w:val="009B55F2"/>
    <w:rsid w:val="009C5225"/>
    <w:rsid w:val="009E45FF"/>
    <w:rsid w:val="009E73DF"/>
    <w:rsid w:val="009F2EE5"/>
    <w:rsid w:val="00A279E8"/>
    <w:rsid w:val="00A839A6"/>
    <w:rsid w:val="00AA450A"/>
    <w:rsid w:val="00AB6F80"/>
    <w:rsid w:val="00AC0131"/>
    <w:rsid w:val="00AC761F"/>
    <w:rsid w:val="00AF41F2"/>
    <w:rsid w:val="00B072EA"/>
    <w:rsid w:val="00B1781C"/>
    <w:rsid w:val="00B30CB4"/>
    <w:rsid w:val="00B3223B"/>
    <w:rsid w:val="00B5147D"/>
    <w:rsid w:val="00B5521D"/>
    <w:rsid w:val="00B75713"/>
    <w:rsid w:val="00B84930"/>
    <w:rsid w:val="00B869CB"/>
    <w:rsid w:val="00B87D44"/>
    <w:rsid w:val="00BB1692"/>
    <w:rsid w:val="00BE17F8"/>
    <w:rsid w:val="00C024A5"/>
    <w:rsid w:val="00C131B4"/>
    <w:rsid w:val="00CA797B"/>
    <w:rsid w:val="00CC553F"/>
    <w:rsid w:val="00CD367D"/>
    <w:rsid w:val="00CF48DB"/>
    <w:rsid w:val="00D06AD5"/>
    <w:rsid w:val="00D40152"/>
    <w:rsid w:val="00D941FB"/>
    <w:rsid w:val="00DA1F09"/>
    <w:rsid w:val="00DA5EFA"/>
    <w:rsid w:val="00DB750F"/>
    <w:rsid w:val="00DD7319"/>
    <w:rsid w:val="00E01830"/>
    <w:rsid w:val="00E05518"/>
    <w:rsid w:val="00E07C2C"/>
    <w:rsid w:val="00E21212"/>
    <w:rsid w:val="00E74689"/>
    <w:rsid w:val="00EC4F1C"/>
    <w:rsid w:val="00EE3504"/>
    <w:rsid w:val="00F272BA"/>
    <w:rsid w:val="00F447A5"/>
    <w:rsid w:val="00F611BF"/>
    <w:rsid w:val="00F62DEF"/>
    <w:rsid w:val="00FD5F64"/>
    <w:rsid w:val="00FE4B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790E"/>
    <w:rPr>
      <w:rFonts w:ascii="Verdana" w:eastAsia="Verdana" w:hAnsi="Verdana" w:cs="Verdana"/>
      <w:lang w:val="it-IT"/>
    </w:rPr>
  </w:style>
  <w:style w:type="paragraph" w:styleId="Titolo1">
    <w:name w:val="heading 1"/>
    <w:basedOn w:val="Normale"/>
    <w:uiPriority w:val="9"/>
    <w:qFormat/>
    <w:rsid w:val="0020790E"/>
    <w:pPr>
      <w:spacing w:line="243" w:lineRule="exact"/>
      <w:ind w:left="140"/>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0790E"/>
    <w:tblPr>
      <w:tblInd w:w="0" w:type="dxa"/>
      <w:tblCellMar>
        <w:top w:w="0" w:type="dxa"/>
        <w:left w:w="0" w:type="dxa"/>
        <w:bottom w:w="0" w:type="dxa"/>
        <w:right w:w="0" w:type="dxa"/>
      </w:tblCellMar>
    </w:tblPr>
  </w:style>
  <w:style w:type="paragraph" w:styleId="Corpodeltesto">
    <w:name w:val="Body Text"/>
    <w:basedOn w:val="Normale"/>
    <w:uiPriority w:val="1"/>
    <w:qFormat/>
    <w:rsid w:val="0020790E"/>
    <w:pPr>
      <w:ind w:left="140"/>
    </w:pPr>
    <w:rPr>
      <w:sz w:val="20"/>
      <w:szCs w:val="20"/>
    </w:rPr>
  </w:style>
  <w:style w:type="paragraph" w:styleId="Titolo">
    <w:name w:val="Title"/>
    <w:basedOn w:val="Normale"/>
    <w:uiPriority w:val="10"/>
    <w:qFormat/>
    <w:rsid w:val="0020790E"/>
    <w:pPr>
      <w:ind w:left="112"/>
      <w:jc w:val="both"/>
    </w:pPr>
    <w:rPr>
      <w:b/>
      <w:bCs/>
      <w:sz w:val="24"/>
      <w:szCs w:val="24"/>
    </w:rPr>
  </w:style>
  <w:style w:type="paragraph" w:styleId="Paragrafoelenco">
    <w:name w:val="List Paragraph"/>
    <w:basedOn w:val="Normale"/>
    <w:uiPriority w:val="1"/>
    <w:qFormat/>
    <w:rsid w:val="0020790E"/>
    <w:pPr>
      <w:ind w:left="1432" w:hanging="360"/>
    </w:pPr>
  </w:style>
  <w:style w:type="paragraph" w:customStyle="1" w:styleId="TableParagraph">
    <w:name w:val="Table Paragraph"/>
    <w:basedOn w:val="Normale"/>
    <w:uiPriority w:val="1"/>
    <w:qFormat/>
    <w:rsid w:val="0020790E"/>
    <w:pPr>
      <w:ind w:left="50"/>
    </w:pPr>
    <w:rPr>
      <w:rFonts w:ascii="Calibri Light" w:eastAsia="Calibri Light" w:hAnsi="Calibri Light" w:cs="Calibri Light"/>
    </w:rPr>
  </w:style>
  <w:style w:type="character" w:styleId="Collegamentoipertestuale">
    <w:name w:val="Hyperlink"/>
    <w:basedOn w:val="Carpredefinitoparagrafo"/>
    <w:uiPriority w:val="99"/>
    <w:unhideWhenUsed/>
    <w:rsid w:val="00F272BA"/>
    <w:rPr>
      <w:color w:val="0000FF" w:themeColor="hyperlink"/>
      <w:u w:val="single"/>
    </w:rPr>
  </w:style>
  <w:style w:type="character" w:customStyle="1" w:styleId="UnresolvedMention">
    <w:name w:val="Unresolved Mention"/>
    <w:basedOn w:val="Carpredefinitoparagrafo"/>
    <w:uiPriority w:val="99"/>
    <w:semiHidden/>
    <w:unhideWhenUsed/>
    <w:rsid w:val="00F272BA"/>
    <w:rPr>
      <w:color w:val="605E5C"/>
      <w:shd w:val="clear" w:color="auto" w:fill="E1DFDD"/>
    </w:rPr>
  </w:style>
  <w:style w:type="paragraph" w:styleId="Testofumetto">
    <w:name w:val="Balloon Text"/>
    <w:basedOn w:val="Normale"/>
    <w:link w:val="TestofumettoCarattere"/>
    <w:uiPriority w:val="99"/>
    <w:semiHidden/>
    <w:unhideWhenUsed/>
    <w:rsid w:val="00865E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5E4E"/>
    <w:rPr>
      <w:rFonts w:ascii="Tahoma" w:eastAsia="Verdan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icgaber.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ic83200q@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gaber.edu.it/"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mailto:emilia.delfreo@icgaber.edu.it" TargetMode="External"/><Relationship Id="rId4" Type="http://schemas.openxmlformats.org/officeDocument/2006/relationships/webSettings" Target="webSettings.xml"/><Relationship Id="rId9" Type="http://schemas.openxmlformats.org/officeDocument/2006/relationships/hyperlink" Target="mailto:alunni@icgaber.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1856</Words>
  <Characters>10580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Segreteria</cp:lastModifiedBy>
  <cp:revision>155</cp:revision>
  <dcterms:created xsi:type="dcterms:W3CDTF">2025-10-10T12:25:00Z</dcterms:created>
  <dcterms:modified xsi:type="dcterms:W3CDTF">2026-01-28T10:29:00Z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2019</vt:lpwstr>
  </property>
  <property fmtid="{D5CDD505-2E9C-101B-9397-08002B2CF9AE}" pid="4" name="LastSaved">
    <vt:filetime>2025-10-10T00:00:00Z</vt:filetime>
  </property>
  <property fmtid="{D5CDD505-2E9C-101B-9397-08002B2CF9AE}" pid="5" name="Producer">
    <vt:lpwstr>Microsoft® Word 2019</vt:lpwstr>
  </property>
</Properties>
</file>